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F008" w14:textId="77777777" w:rsidR="00AD1EF5" w:rsidRPr="00AD1EF5" w:rsidRDefault="00AD1EF5" w:rsidP="00AD1EF5">
      <w:r w:rsidRPr="00AD1EF5">
        <w:rPr>
          <w:b/>
          <w:bCs/>
        </w:rPr>
        <w:t>Westminster Business School</w:t>
      </w:r>
    </w:p>
    <w:p w14:paraId="08F01530" w14:textId="77777777" w:rsidR="00AD1EF5" w:rsidRPr="00AD1EF5" w:rsidRDefault="00AD1EF5" w:rsidP="00AD1EF5">
      <w:pPr>
        <w:numPr>
          <w:ilvl w:val="0"/>
          <w:numId w:val="1"/>
        </w:numPr>
      </w:pPr>
      <w:r w:rsidRPr="00AD1EF5">
        <w:t>Accounting, Finance and Economics:</w:t>
      </w:r>
      <w:r w:rsidRPr="00AD1EF5">
        <w:br/>
        <w:t>Finance and Accounting</w:t>
      </w:r>
      <w:r w:rsidRPr="00AD1EF5">
        <w:br/>
        <w:t>Finance, Banking and Insurance</w:t>
      </w:r>
      <w:r w:rsidRPr="00AD1EF5">
        <w:br/>
        <w:t>Global Finance</w:t>
      </w:r>
      <w:r w:rsidRPr="00AD1EF5">
        <w:br/>
        <w:t>International Economic Policy &amp; Analysis</w:t>
      </w:r>
      <w:r w:rsidRPr="00AD1EF5">
        <w:br/>
        <w:t>Investment and Risk Finance</w:t>
      </w:r>
    </w:p>
    <w:p w14:paraId="7D698157" w14:textId="77777777" w:rsidR="00AD1EF5" w:rsidRPr="00AD1EF5" w:rsidRDefault="00AD1EF5" w:rsidP="00AD1EF5">
      <w:pPr>
        <w:numPr>
          <w:ilvl w:val="0"/>
          <w:numId w:val="1"/>
        </w:numPr>
      </w:pPr>
      <w:r w:rsidRPr="00AD1EF5">
        <w:t>Business and Management:</w:t>
      </w:r>
      <w:r w:rsidRPr="00AD1EF5">
        <w:br/>
        <w:t>Digital Business</w:t>
      </w:r>
      <w:r w:rsidRPr="00AD1EF5">
        <w:br/>
        <w:t>Entrepreneurship, Innovation and Enterprise Development</w:t>
      </w:r>
      <w:r w:rsidRPr="00AD1EF5">
        <w:br/>
        <w:t>International Business and Management</w:t>
      </w:r>
      <w:r w:rsidRPr="00AD1EF5">
        <w:br/>
        <w:t>International Development Management</w:t>
      </w:r>
      <w:r w:rsidRPr="00AD1EF5">
        <w:br/>
        <w:t>Management</w:t>
      </w:r>
      <w:r w:rsidRPr="00AD1EF5">
        <w:br/>
        <w:t>MBA</w:t>
      </w:r>
      <w:r w:rsidRPr="00AD1EF5">
        <w:br/>
        <w:t>Project Management</w:t>
      </w:r>
      <w:r w:rsidRPr="00AD1EF5">
        <w:br/>
        <w:t>Purchasing and Supply Chain Management</w:t>
      </w:r>
    </w:p>
    <w:p w14:paraId="5393DB91" w14:textId="77777777" w:rsidR="00AD1EF5" w:rsidRPr="00AD1EF5" w:rsidRDefault="00AD1EF5" w:rsidP="00AD1EF5">
      <w:pPr>
        <w:numPr>
          <w:ilvl w:val="0"/>
          <w:numId w:val="1"/>
        </w:numPr>
      </w:pPr>
      <w:r w:rsidRPr="00AD1EF5">
        <w:t>Human Resource Management:</w:t>
      </w:r>
      <w:r w:rsidRPr="00AD1EF5">
        <w:br/>
        <w:t>Human Resource Management</w:t>
      </w:r>
      <w:r w:rsidRPr="00AD1EF5">
        <w:br/>
        <w:t>International Human Resource Management</w:t>
      </w:r>
    </w:p>
    <w:p w14:paraId="6A5B3858" w14:textId="77777777" w:rsidR="00AD1EF5" w:rsidRPr="00AD1EF5" w:rsidRDefault="00AD1EF5" w:rsidP="00AD1EF5">
      <w:pPr>
        <w:numPr>
          <w:ilvl w:val="0"/>
          <w:numId w:val="1"/>
        </w:numPr>
      </w:pPr>
      <w:r w:rsidRPr="00AD1EF5">
        <w:t>Marketing</w:t>
      </w:r>
      <w:r w:rsidRPr="00AD1EF5">
        <w:br/>
        <w:t>Marketing Management</w:t>
      </w:r>
      <w:r w:rsidRPr="00AD1EF5">
        <w:br/>
        <w:t>Marketing Communications</w:t>
      </w:r>
    </w:p>
    <w:p w14:paraId="488D6CAC" w14:textId="77777777" w:rsidR="00AD1EF5" w:rsidRPr="00AD1EF5" w:rsidRDefault="00AD1EF5" w:rsidP="00AD1EF5">
      <w:r w:rsidRPr="00AD1EF5">
        <w:rPr>
          <w:b/>
          <w:bCs/>
        </w:rPr>
        <w:t>Architecture and the Built Environment</w:t>
      </w:r>
    </w:p>
    <w:p w14:paraId="748EE11E" w14:textId="77777777" w:rsidR="00AD1EF5" w:rsidRPr="00AD1EF5" w:rsidRDefault="00AD1EF5" w:rsidP="00AD1EF5">
      <w:pPr>
        <w:numPr>
          <w:ilvl w:val="0"/>
          <w:numId w:val="2"/>
        </w:numPr>
      </w:pPr>
      <w:r w:rsidRPr="00AD1EF5">
        <w:t>Architecture and Interiors:</w:t>
      </w:r>
      <w:r w:rsidRPr="00AD1EF5">
        <w:br/>
        <w:t>Architecture and Environmental Design</w:t>
      </w:r>
      <w:r w:rsidRPr="00AD1EF5">
        <w:br/>
        <w:t>Architecture</w:t>
      </w:r>
      <w:r w:rsidRPr="00AD1EF5">
        <w:br/>
        <w:t>Interior Design</w:t>
      </w:r>
      <w:r w:rsidRPr="00AD1EF5">
        <w:br/>
        <w:t>Master of Architecture (MArch) (RIBA pt II)</w:t>
      </w:r>
      <w:r w:rsidRPr="00AD1EF5">
        <w:br/>
        <w:t>Urban Design</w:t>
      </w:r>
    </w:p>
    <w:p w14:paraId="285F258D" w14:textId="77777777" w:rsidR="00AD1EF5" w:rsidRPr="00AD1EF5" w:rsidRDefault="00AD1EF5" w:rsidP="00AD1EF5">
      <w:pPr>
        <w:numPr>
          <w:ilvl w:val="0"/>
          <w:numId w:val="2"/>
        </w:numPr>
      </w:pPr>
      <w:r w:rsidRPr="00AD1EF5">
        <w:t>Planning, Housing and Urban Design:</w:t>
      </w:r>
      <w:r w:rsidRPr="00AD1EF5">
        <w:br/>
        <w:t>Energy and Environmental Change</w:t>
      </w:r>
      <w:r w:rsidRPr="00AD1EF5">
        <w:br/>
        <w:t>International Planning and Sustainable Development</w:t>
      </w:r>
      <w:r w:rsidRPr="00AD1EF5">
        <w:br/>
        <w:t>Urban and Regional Planning</w:t>
      </w:r>
      <w:r w:rsidRPr="00AD1EF5">
        <w:br/>
        <w:t>Urban Design</w:t>
      </w:r>
    </w:p>
    <w:p w14:paraId="65304A31" w14:textId="77777777" w:rsidR="00AD1EF5" w:rsidRPr="00AD1EF5" w:rsidRDefault="00AD1EF5" w:rsidP="00AD1EF5">
      <w:pPr>
        <w:numPr>
          <w:ilvl w:val="0"/>
          <w:numId w:val="2"/>
        </w:numPr>
      </w:pPr>
      <w:r w:rsidRPr="00AD1EF5">
        <w:t>Property and Construction:</w:t>
      </w:r>
      <w:r w:rsidRPr="00AD1EF5">
        <w:br/>
        <w:t>Building Information Management</w:t>
      </w:r>
      <w:r w:rsidRPr="00AD1EF5">
        <w:br/>
        <w:t>Building Information Management Postgraduate Diploma</w:t>
      </w:r>
      <w:r w:rsidRPr="00AD1EF5">
        <w:br/>
        <w:t>Construction Commercial Management</w:t>
      </w:r>
      <w:r w:rsidRPr="00AD1EF5">
        <w:br/>
        <w:t>Construction Project Management</w:t>
      </w:r>
      <w:r w:rsidRPr="00AD1EF5">
        <w:br/>
        <w:t>Facilities and Property Management</w:t>
      </w:r>
      <w:r w:rsidRPr="00AD1EF5">
        <w:br/>
        <w:t>Property Finance</w:t>
      </w:r>
      <w:r w:rsidRPr="00AD1EF5">
        <w:br/>
        <w:t>Property Finance Postgraduate Diploma</w:t>
      </w:r>
      <w:r w:rsidRPr="00AD1EF5">
        <w:br/>
        <w:t>Real Estate Development</w:t>
      </w:r>
    </w:p>
    <w:p w14:paraId="089B2DF1" w14:textId="77777777" w:rsidR="00AD1EF5" w:rsidRPr="00AD1EF5" w:rsidRDefault="00AD1EF5" w:rsidP="00AD1EF5">
      <w:pPr>
        <w:numPr>
          <w:ilvl w:val="0"/>
          <w:numId w:val="2"/>
        </w:numPr>
      </w:pPr>
      <w:r w:rsidRPr="00AD1EF5">
        <w:lastRenderedPageBreak/>
        <w:t>Tourism and Events:</w:t>
      </w:r>
      <w:r w:rsidRPr="00AD1EF5">
        <w:br/>
        <w:t>Events and Conference Management</w:t>
      </w:r>
      <w:r w:rsidRPr="00AD1EF5">
        <w:br/>
        <w:t>Tourism management</w:t>
      </w:r>
    </w:p>
    <w:p w14:paraId="443E3EDB" w14:textId="77777777" w:rsidR="00AD1EF5" w:rsidRPr="00AD1EF5" w:rsidRDefault="00AD1EF5" w:rsidP="00AD1EF5">
      <w:pPr>
        <w:numPr>
          <w:ilvl w:val="0"/>
          <w:numId w:val="2"/>
        </w:numPr>
      </w:pPr>
      <w:r w:rsidRPr="00AD1EF5">
        <w:t>Transport and Logistics:</w:t>
      </w:r>
      <w:r w:rsidRPr="00AD1EF5">
        <w:br/>
        <w:t>Air Transport Planning and Management</w:t>
      </w:r>
      <w:r w:rsidRPr="00AD1EF5">
        <w:br/>
        <w:t>Logistics and Supply Chain Management</w:t>
      </w:r>
      <w:r w:rsidRPr="00AD1EF5">
        <w:br/>
        <w:t>Transport Planning and Management</w:t>
      </w:r>
    </w:p>
    <w:p w14:paraId="22FE3C44" w14:textId="77777777" w:rsidR="00AD1EF5" w:rsidRPr="00AD1EF5" w:rsidRDefault="00AD1EF5" w:rsidP="00AD1EF5">
      <w:r w:rsidRPr="00AD1EF5">
        <w:rPr>
          <w:b/>
          <w:bCs/>
        </w:rPr>
        <w:t>Westminster School of Media, Arts and Design</w:t>
      </w:r>
    </w:p>
    <w:p w14:paraId="0E5AB4FA" w14:textId="77777777" w:rsidR="00AD1EF5" w:rsidRPr="00AD1EF5" w:rsidRDefault="00AD1EF5" w:rsidP="00AD1EF5">
      <w:pPr>
        <w:numPr>
          <w:ilvl w:val="0"/>
          <w:numId w:val="3"/>
        </w:numPr>
      </w:pPr>
      <w:r w:rsidRPr="00AD1EF5">
        <w:t>Art and Design</w:t>
      </w:r>
      <w:r w:rsidRPr="00AD1EF5">
        <w:br/>
        <w:t>Design for Communication</w:t>
      </w:r>
      <w:r w:rsidRPr="00AD1EF5">
        <w:br/>
        <w:t>Interactive Media Practice</w:t>
      </w:r>
    </w:p>
    <w:p w14:paraId="48DD9E1B" w14:textId="77777777" w:rsidR="00AD1EF5" w:rsidRPr="00AD1EF5" w:rsidRDefault="00AD1EF5" w:rsidP="00AD1EF5">
      <w:pPr>
        <w:numPr>
          <w:ilvl w:val="0"/>
          <w:numId w:val="3"/>
        </w:numPr>
      </w:pPr>
      <w:r w:rsidRPr="00AD1EF5">
        <w:t>Fashion:</w:t>
      </w:r>
      <w:r w:rsidRPr="00AD1EF5">
        <w:br/>
        <w:t>Fashion Business Management</w:t>
      </w:r>
      <w:r w:rsidRPr="00AD1EF5">
        <w:br/>
        <w:t>Menswear</w:t>
      </w:r>
    </w:p>
    <w:p w14:paraId="79074FFE" w14:textId="77777777" w:rsidR="00AD1EF5" w:rsidRPr="00AD1EF5" w:rsidRDefault="00AD1EF5" w:rsidP="00AD1EF5">
      <w:pPr>
        <w:numPr>
          <w:ilvl w:val="0"/>
          <w:numId w:val="3"/>
        </w:numPr>
      </w:pPr>
      <w:r w:rsidRPr="00AD1EF5">
        <w:t>Television, Film and Moving Image:</w:t>
      </w:r>
      <w:r w:rsidRPr="00AD1EF5">
        <w:br/>
        <w:t>Film, Television and Moving Image</w:t>
      </w:r>
    </w:p>
    <w:p w14:paraId="2894A97A" w14:textId="77777777" w:rsidR="00AD1EF5" w:rsidRPr="00AD1EF5" w:rsidRDefault="00AD1EF5" w:rsidP="00AD1EF5">
      <w:pPr>
        <w:numPr>
          <w:ilvl w:val="0"/>
          <w:numId w:val="3"/>
        </w:numPr>
      </w:pPr>
      <w:r w:rsidRPr="00AD1EF5">
        <w:t>Journalism and Mass Communications:</w:t>
      </w:r>
      <w:r w:rsidRPr="00AD1EF5">
        <w:br/>
        <w:t>Communication</w:t>
      </w:r>
      <w:r w:rsidRPr="00AD1EF5">
        <w:br/>
        <w:t>Communication Policy</w:t>
      </w:r>
      <w:r w:rsidRPr="00AD1EF5">
        <w:br/>
        <w:t>Digital and Interactive Storytelling LAB</w:t>
      </w:r>
      <w:r w:rsidRPr="00AD1EF5">
        <w:br/>
        <w:t>Diversity and the Media</w:t>
      </w:r>
      <w:r w:rsidRPr="00AD1EF5">
        <w:br/>
        <w:t>Global Media</w:t>
      </w:r>
      <w:r w:rsidRPr="00AD1EF5">
        <w:br/>
        <w:t>International Media Business</w:t>
      </w:r>
      <w:r w:rsidRPr="00AD1EF5">
        <w:br/>
        <w:t>Media and Development</w:t>
      </w:r>
      <w:r w:rsidRPr="00AD1EF5">
        <w:br/>
        <w:t>Media Management</w:t>
      </w:r>
      <w:r w:rsidRPr="00AD1EF5">
        <w:br/>
        <w:t>Media, Campaigning and Social Change</w:t>
      </w:r>
      <w:r w:rsidRPr="00AD1EF5">
        <w:br/>
        <w:t>Multimedia Journalism (Broadcast)</w:t>
      </w:r>
      <w:r w:rsidRPr="00AD1EF5">
        <w:br/>
        <w:t>Multimedia Journalism (Print &amp; Online)</w:t>
      </w:r>
      <w:r w:rsidRPr="00AD1EF5">
        <w:br/>
        <w:t>Public Relations</w:t>
      </w:r>
      <w:r w:rsidRPr="00AD1EF5">
        <w:br/>
        <w:t>Social Media, Culture and Society</w:t>
      </w:r>
    </w:p>
    <w:p w14:paraId="6A367DDE" w14:textId="77777777" w:rsidR="00AD1EF5" w:rsidRPr="00AD1EF5" w:rsidRDefault="00AD1EF5" w:rsidP="00AD1EF5">
      <w:pPr>
        <w:numPr>
          <w:ilvl w:val="0"/>
          <w:numId w:val="3"/>
        </w:numPr>
      </w:pPr>
      <w:r w:rsidRPr="00AD1EF5">
        <w:t>Music:</w:t>
      </w:r>
      <w:r w:rsidRPr="00AD1EF5">
        <w:br/>
        <w:t>Audio Production</w:t>
      </w:r>
      <w:r w:rsidRPr="00AD1EF5">
        <w:br/>
        <w:t>Music Business Management</w:t>
      </w:r>
    </w:p>
    <w:p w14:paraId="4787919A" w14:textId="77777777" w:rsidR="00AD1EF5" w:rsidRPr="00AD1EF5" w:rsidRDefault="00AD1EF5" w:rsidP="00AD1EF5">
      <w:pPr>
        <w:numPr>
          <w:ilvl w:val="0"/>
          <w:numId w:val="3"/>
        </w:numPr>
      </w:pPr>
      <w:r w:rsidRPr="00AD1EF5">
        <w:t>Photography:</w:t>
      </w:r>
      <w:r w:rsidRPr="00AD1EF5">
        <w:br/>
        <w:t>Documentary Photography and Photojournalism</w:t>
      </w:r>
      <w:r w:rsidRPr="00AD1EF5">
        <w:br/>
        <w:t>Photography Arts</w:t>
      </w:r>
    </w:p>
    <w:p w14:paraId="36E9A6A0" w14:textId="77777777" w:rsidR="00AD1EF5" w:rsidRPr="00AD1EF5" w:rsidRDefault="00AD1EF5" w:rsidP="00AD1EF5">
      <w:r w:rsidRPr="00AD1EF5">
        <w:rPr>
          <w:b/>
          <w:bCs/>
        </w:rPr>
        <w:t>Westminster Law School</w:t>
      </w:r>
    </w:p>
    <w:p w14:paraId="3CAA0E42" w14:textId="77777777" w:rsidR="00AD1EF5" w:rsidRPr="00AD1EF5" w:rsidRDefault="00AD1EF5" w:rsidP="00AD1EF5">
      <w:pPr>
        <w:numPr>
          <w:ilvl w:val="0"/>
          <w:numId w:val="4"/>
        </w:numPr>
      </w:pPr>
      <w:r w:rsidRPr="00AD1EF5">
        <w:t>Law:</w:t>
      </w:r>
      <w:r w:rsidRPr="00AD1EF5">
        <w:br/>
        <w:t>Corporate Finance Law</w:t>
      </w:r>
      <w:r w:rsidRPr="00AD1EF5">
        <w:br/>
        <w:t>Energy and Environmental Change</w:t>
      </w:r>
      <w:r w:rsidRPr="00AD1EF5">
        <w:br/>
        <w:t>Entertainment Law</w:t>
      </w:r>
      <w:r w:rsidRPr="00AD1EF5">
        <w:br/>
        <w:t>International and Commercial Dispute Resolution Law</w:t>
      </w:r>
      <w:r w:rsidRPr="00AD1EF5">
        <w:br/>
        <w:t>International Commercial Law</w:t>
      </w:r>
      <w:r w:rsidRPr="00AD1EF5">
        <w:br/>
      </w:r>
      <w:r w:rsidRPr="00AD1EF5">
        <w:lastRenderedPageBreak/>
        <w:t>International Law</w:t>
      </w:r>
      <w:r w:rsidRPr="00AD1EF5">
        <w:br/>
        <w:t>Religion, Law and Society Legal Practice</w:t>
      </w:r>
    </w:p>
    <w:p w14:paraId="62F1D46A" w14:textId="77777777" w:rsidR="00AD1EF5" w:rsidRPr="00AD1EF5" w:rsidRDefault="00AD1EF5" w:rsidP="00AD1EF5">
      <w:r w:rsidRPr="00AD1EF5">
        <w:rPr>
          <w:b/>
          <w:bCs/>
        </w:rPr>
        <w:t>Social Sciences and Humanities</w:t>
      </w:r>
    </w:p>
    <w:p w14:paraId="726EC98F" w14:textId="77777777" w:rsidR="00AD1EF5" w:rsidRPr="00AD1EF5" w:rsidRDefault="00AD1EF5" w:rsidP="00AD1EF5">
      <w:pPr>
        <w:numPr>
          <w:ilvl w:val="0"/>
          <w:numId w:val="5"/>
        </w:numPr>
      </w:pPr>
      <w:r w:rsidRPr="00AD1EF5">
        <w:t>English:</w:t>
      </w:r>
      <w:r w:rsidRPr="00AD1EF5">
        <w:br/>
        <w:t>Creative Writing: Writing the City</w:t>
      </w:r>
      <w:r w:rsidRPr="00AD1EF5">
        <w:br/>
        <w:t>Cultural and Critical Studies</w:t>
      </w:r>
      <w:r w:rsidRPr="00AD1EF5">
        <w:br/>
        <w:t>English Language and Linguistics</w:t>
      </w:r>
      <w:r w:rsidRPr="00AD1EF5">
        <w:br/>
        <w:t>English Language and Literature</w:t>
      </w:r>
      <w:r w:rsidRPr="00AD1EF5">
        <w:br/>
        <w:t>English Literature: Modern and Contemporary Fictions</w:t>
      </w:r>
      <w:r w:rsidRPr="00AD1EF5">
        <w:br/>
        <w:t>Teaching English to Speakers of Other Languages</w:t>
      </w:r>
    </w:p>
    <w:p w14:paraId="1F377819" w14:textId="77777777" w:rsidR="00AD1EF5" w:rsidRPr="00AD1EF5" w:rsidRDefault="00AD1EF5" w:rsidP="00AD1EF5">
      <w:pPr>
        <w:numPr>
          <w:ilvl w:val="0"/>
          <w:numId w:val="5"/>
        </w:numPr>
      </w:pPr>
      <w:r w:rsidRPr="00AD1EF5">
        <w:t>Languages and Linguastics:</w:t>
      </w:r>
      <w:r w:rsidRPr="00AD1EF5">
        <w:br/>
        <w:t>International Liaison and Communication</w:t>
      </w:r>
      <w:r w:rsidRPr="00AD1EF5">
        <w:br/>
        <w:t>Specialised Translation</w:t>
      </w:r>
      <w:r w:rsidRPr="00AD1EF5">
        <w:br/>
        <w:t>Translation and Interpreting</w:t>
      </w:r>
    </w:p>
    <w:p w14:paraId="2E072861" w14:textId="77777777" w:rsidR="00AD1EF5" w:rsidRPr="00AD1EF5" w:rsidRDefault="00AD1EF5" w:rsidP="00AD1EF5">
      <w:pPr>
        <w:numPr>
          <w:ilvl w:val="0"/>
          <w:numId w:val="5"/>
        </w:numPr>
      </w:pPr>
      <w:r w:rsidRPr="00AD1EF5">
        <w:t>Politics and International Relations:</w:t>
      </w:r>
      <w:r w:rsidRPr="00AD1EF5">
        <w:br/>
        <w:t>Energy and Environmental Change</w:t>
      </w:r>
      <w:r w:rsidRPr="00AD1EF5">
        <w:br/>
        <w:t>International Relations and Democratic Politics</w:t>
      </w:r>
      <w:r w:rsidRPr="00AD1EF5">
        <w:br/>
        <w:t>International Relations and Security</w:t>
      </w:r>
      <w:r w:rsidRPr="00AD1EF5">
        <w:br/>
        <w:t>International Relations</w:t>
      </w:r>
    </w:p>
    <w:p w14:paraId="63A4EE26" w14:textId="77777777" w:rsidR="00AD1EF5" w:rsidRPr="00AD1EF5" w:rsidRDefault="00AD1EF5" w:rsidP="00AD1EF5">
      <w:pPr>
        <w:numPr>
          <w:ilvl w:val="0"/>
          <w:numId w:val="5"/>
        </w:numPr>
      </w:pPr>
      <w:r w:rsidRPr="00AD1EF5">
        <w:t>Visual Culture</w:t>
      </w:r>
      <w:r w:rsidRPr="00AD1EF5">
        <w:br/>
        <w:t>Art and Visual Culture</w:t>
      </w:r>
      <w:r w:rsidRPr="00AD1EF5">
        <w:br/>
        <w:t>Cultural and Critical Studies</w:t>
      </w:r>
      <w:r w:rsidRPr="00AD1EF5">
        <w:br/>
        <w:t>Museums, Galleries and Contemporary Culture</w:t>
      </w:r>
    </w:p>
    <w:p w14:paraId="49510AA3" w14:textId="77777777" w:rsidR="00AD1EF5" w:rsidRPr="00AD1EF5" w:rsidRDefault="00AD1EF5" w:rsidP="00AD1EF5">
      <w:r w:rsidRPr="00AD1EF5">
        <w:rPr>
          <w:b/>
          <w:bCs/>
        </w:rPr>
        <w:t>Science and Technology</w:t>
      </w:r>
    </w:p>
    <w:p w14:paraId="4511D918" w14:textId="77777777" w:rsidR="00AD1EF5" w:rsidRPr="00AD1EF5" w:rsidRDefault="00AD1EF5" w:rsidP="00AD1EF5">
      <w:pPr>
        <w:numPr>
          <w:ilvl w:val="0"/>
          <w:numId w:val="6"/>
        </w:numPr>
      </w:pPr>
      <w:r w:rsidRPr="00AD1EF5">
        <w:t>Biomedical Sciences:</w:t>
      </w:r>
      <w:r w:rsidRPr="00AD1EF5">
        <w:br/>
        <w:t>Applied Biomedical Science</w:t>
      </w:r>
      <w:r w:rsidRPr="00AD1EF5">
        <w:br/>
        <w:t>Biomedical Sciences - Cancer</w:t>
      </w:r>
    </w:p>
    <w:p w14:paraId="58C24B4E" w14:textId="77777777" w:rsidR="00AD1EF5" w:rsidRPr="00AD1EF5" w:rsidRDefault="00AD1EF5" w:rsidP="00AD1EF5">
      <w:pPr>
        <w:numPr>
          <w:ilvl w:val="0"/>
          <w:numId w:val="6"/>
        </w:numPr>
      </w:pPr>
      <w:r w:rsidRPr="00AD1EF5">
        <w:t>Biomedical Sciences</w:t>
      </w:r>
      <w:r w:rsidRPr="00AD1EF5">
        <w:br/>
        <w:t>Biomedical Sciences (Cancer Biology)</w:t>
      </w:r>
      <w:r w:rsidRPr="00AD1EF5">
        <w:br/>
        <w:t>Biomedical Sciences (Cellular Pathology)</w:t>
      </w:r>
      <w:r w:rsidRPr="00AD1EF5">
        <w:br/>
        <w:t>Biomedical Sciences (Clinical Biochemistry)</w:t>
      </w:r>
      <w:r w:rsidRPr="00AD1EF5">
        <w:br/>
        <w:t>Biomedical Sciences (Haematology)</w:t>
      </w:r>
      <w:r w:rsidRPr="00AD1EF5">
        <w:br/>
        <w:t>Biomedical Sciences (Immunology)</w:t>
      </w:r>
      <w:r w:rsidRPr="00AD1EF5">
        <w:br/>
        <w:t>Biomedical Sciences (Medical Microbiology)</w:t>
      </w:r>
      <w:r w:rsidRPr="00AD1EF5">
        <w:br/>
        <w:t>Biomedical Sciences (Medical Molecular Biology) MS</w:t>
      </w:r>
      <w:r w:rsidRPr="00AD1EF5">
        <w:br/>
        <w:t>Biomedical Sciences</w:t>
      </w:r>
    </w:p>
    <w:p w14:paraId="30CFC428" w14:textId="77777777" w:rsidR="00AD1EF5" w:rsidRPr="00AD1EF5" w:rsidRDefault="00AD1EF5" w:rsidP="00AD1EF5">
      <w:pPr>
        <w:numPr>
          <w:ilvl w:val="0"/>
          <w:numId w:val="6"/>
        </w:numPr>
      </w:pPr>
      <w:r w:rsidRPr="00AD1EF5">
        <w:t>Biosciences:</w:t>
      </w:r>
      <w:r w:rsidRPr="00AD1EF5">
        <w:br/>
        <w:t>Applied Biotechnology</w:t>
      </w:r>
    </w:p>
    <w:p w14:paraId="2DA4FDB0" w14:textId="77777777" w:rsidR="00AD1EF5" w:rsidRPr="00AD1EF5" w:rsidRDefault="00AD1EF5" w:rsidP="00AD1EF5">
      <w:pPr>
        <w:numPr>
          <w:ilvl w:val="0"/>
          <w:numId w:val="6"/>
        </w:numPr>
      </w:pPr>
      <w:r w:rsidRPr="00AD1EF5">
        <w:t>Business Information Systems:</w:t>
      </w:r>
      <w:r w:rsidRPr="00AD1EF5">
        <w:br/>
        <w:t>Big Data Technologies</w:t>
      </w:r>
      <w:r w:rsidRPr="00AD1EF5">
        <w:br/>
        <w:t>Business Intelligence and Analytics</w:t>
      </w:r>
      <w:r w:rsidRPr="00AD1EF5">
        <w:br/>
        <w:t>Business Systems Design and Integration</w:t>
      </w:r>
    </w:p>
    <w:p w14:paraId="2DA50388" w14:textId="77777777" w:rsidR="00AD1EF5" w:rsidRPr="00AD1EF5" w:rsidRDefault="00AD1EF5" w:rsidP="00AD1EF5">
      <w:pPr>
        <w:numPr>
          <w:ilvl w:val="0"/>
          <w:numId w:val="6"/>
        </w:numPr>
      </w:pPr>
      <w:r w:rsidRPr="00AD1EF5">
        <w:t>Complementary Medicine:</w:t>
      </w:r>
      <w:r w:rsidRPr="00AD1EF5">
        <w:br/>
        <w:t>Chinese Herbal Medicine</w:t>
      </w:r>
    </w:p>
    <w:p w14:paraId="2E8553E5" w14:textId="77777777" w:rsidR="00AD1EF5" w:rsidRPr="00AD1EF5" w:rsidRDefault="00AD1EF5" w:rsidP="00AD1EF5">
      <w:pPr>
        <w:numPr>
          <w:ilvl w:val="0"/>
          <w:numId w:val="6"/>
        </w:numPr>
      </w:pPr>
      <w:r w:rsidRPr="00AD1EF5">
        <w:lastRenderedPageBreak/>
        <w:t>Computer and Network Engineering:</w:t>
      </w:r>
      <w:r w:rsidRPr="00AD1EF5">
        <w:br/>
        <w:t>Computer Networks with Cloud Technologies</w:t>
      </w:r>
      <w:r w:rsidRPr="00AD1EF5">
        <w:br/>
        <w:t>Computer Networks with Communications</w:t>
      </w:r>
      <w:r w:rsidRPr="00AD1EF5">
        <w:br/>
        <w:t>Computer Networks with Security</w:t>
      </w:r>
    </w:p>
    <w:p w14:paraId="4BF049B7" w14:textId="77777777" w:rsidR="00AD1EF5" w:rsidRPr="00AD1EF5" w:rsidRDefault="00AD1EF5" w:rsidP="00AD1EF5">
      <w:pPr>
        <w:numPr>
          <w:ilvl w:val="0"/>
          <w:numId w:val="6"/>
        </w:numPr>
      </w:pPr>
      <w:r w:rsidRPr="00AD1EF5">
        <w:t>Computer Science and Software Engineering:</w:t>
      </w:r>
      <w:r w:rsidRPr="00AD1EF5">
        <w:br/>
        <w:t>Advanced Software Engineering</w:t>
      </w:r>
      <w:r w:rsidRPr="00AD1EF5">
        <w:br/>
        <w:t>Cyber Security and Forensics</w:t>
      </w:r>
      <w:r w:rsidRPr="00AD1EF5">
        <w:br/>
        <w:t>Interaction Design and Computing</w:t>
      </w:r>
    </w:p>
    <w:p w14:paraId="5C48BCEF" w14:textId="77777777" w:rsidR="00AD1EF5" w:rsidRPr="00AD1EF5" w:rsidRDefault="00AD1EF5" w:rsidP="00AD1EF5">
      <w:pPr>
        <w:numPr>
          <w:ilvl w:val="0"/>
          <w:numId w:val="6"/>
        </w:numPr>
      </w:pPr>
      <w:r w:rsidRPr="00AD1EF5">
        <w:t>Electronic Engineering:</w:t>
      </w:r>
      <w:r w:rsidRPr="00AD1EF5">
        <w:br/>
        <w:t>Electronics with Medical Instrumentation</w:t>
      </w:r>
      <w:r w:rsidRPr="00AD1EF5">
        <w:br/>
        <w:t>Electronics with Robotic and Control Systems</w:t>
      </w:r>
      <w:r w:rsidRPr="00AD1EF5">
        <w:br/>
        <w:t>Electronics with System-on-Chip Technologies</w:t>
      </w:r>
      <w:r w:rsidRPr="00AD1EF5">
        <w:br/>
        <w:t>Telecommunications with Digital Signal Processing</w:t>
      </w:r>
      <w:r w:rsidRPr="00AD1EF5">
        <w:br/>
        <w:t>Telecommunications with Satellite and Broadband Technologies</w:t>
      </w:r>
      <w:r w:rsidRPr="00AD1EF5">
        <w:br/>
        <w:t>Telecommunications with Wireless Technologies</w:t>
      </w:r>
    </w:p>
    <w:p w14:paraId="6D84F34A" w14:textId="77777777" w:rsidR="00AD1EF5" w:rsidRPr="00AD1EF5" w:rsidRDefault="00AD1EF5" w:rsidP="00AD1EF5">
      <w:pPr>
        <w:numPr>
          <w:ilvl w:val="0"/>
          <w:numId w:val="6"/>
        </w:numPr>
      </w:pPr>
      <w:r w:rsidRPr="00AD1EF5">
        <w:t>Multimedia and Games Computing:</w:t>
      </w:r>
      <w:r w:rsidRPr="00AD1EF5">
        <w:br/>
        <w:t>Interaction Design and Computing</w:t>
      </w:r>
      <w:r w:rsidRPr="00AD1EF5">
        <w:br/>
        <w:t>Interactive Media Practice</w:t>
      </w:r>
    </w:p>
    <w:p w14:paraId="20764F40" w14:textId="77777777" w:rsidR="00AD1EF5" w:rsidRPr="00AD1EF5" w:rsidRDefault="00AD1EF5" w:rsidP="00AD1EF5">
      <w:pPr>
        <w:numPr>
          <w:ilvl w:val="0"/>
          <w:numId w:val="6"/>
        </w:numPr>
      </w:pPr>
      <w:r w:rsidRPr="00AD1EF5">
        <w:t>Nutrition:</w:t>
      </w:r>
      <w:r w:rsidRPr="00AD1EF5">
        <w:br/>
        <w:t>Global Public Health Nutrition</w:t>
      </w:r>
      <w:r w:rsidRPr="00AD1EF5">
        <w:br/>
        <w:t>Sport and Exercise Nutrition</w:t>
      </w:r>
    </w:p>
    <w:p w14:paraId="75CB1D58" w14:textId="77777777" w:rsidR="00AD1EF5" w:rsidRPr="00AD1EF5" w:rsidRDefault="00AD1EF5" w:rsidP="00AD1EF5">
      <w:pPr>
        <w:numPr>
          <w:ilvl w:val="0"/>
          <w:numId w:val="6"/>
        </w:numPr>
      </w:pPr>
      <w:r w:rsidRPr="00AD1EF5">
        <w:t>Psychology:</w:t>
      </w:r>
      <w:r w:rsidRPr="00AD1EF5">
        <w:br/>
        <w:t>Business Psychology</w:t>
      </w:r>
      <w:r w:rsidRPr="00AD1EF5">
        <w:br/>
        <w:t>Health Psychology</w:t>
      </w:r>
      <w:r w:rsidRPr="00AD1EF5">
        <w:br/>
        <w:t>Psychology</w:t>
      </w:r>
    </w:p>
    <w:p w14:paraId="4CDD62CE" w14:textId="77777777" w:rsidR="00650049" w:rsidRDefault="00650049"/>
    <w:sectPr w:rsidR="0065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17BD5"/>
    <w:multiLevelType w:val="multilevel"/>
    <w:tmpl w:val="FE1C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D6526"/>
    <w:multiLevelType w:val="multilevel"/>
    <w:tmpl w:val="3B84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26C98"/>
    <w:multiLevelType w:val="multilevel"/>
    <w:tmpl w:val="890A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ED47E5"/>
    <w:multiLevelType w:val="multilevel"/>
    <w:tmpl w:val="E4F2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DD220F"/>
    <w:multiLevelType w:val="multilevel"/>
    <w:tmpl w:val="C140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3C715B"/>
    <w:multiLevelType w:val="multilevel"/>
    <w:tmpl w:val="0158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0125038">
    <w:abstractNumId w:val="3"/>
  </w:num>
  <w:num w:numId="2" w16cid:durableId="1291781653">
    <w:abstractNumId w:val="1"/>
  </w:num>
  <w:num w:numId="3" w16cid:durableId="185364184">
    <w:abstractNumId w:val="5"/>
  </w:num>
  <w:num w:numId="4" w16cid:durableId="1096750797">
    <w:abstractNumId w:val="0"/>
  </w:num>
  <w:num w:numId="5" w16cid:durableId="1583174418">
    <w:abstractNumId w:val="4"/>
  </w:num>
  <w:num w:numId="6" w16cid:durableId="106631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61"/>
    <w:rsid w:val="00235F61"/>
    <w:rsid w:val="00650049"/>
    <w:rsid w:val="00AD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70AB"/>
  <w15:chartTrackingRefBased/>
  <w15:docId w15:val="{5FB63B5D-3F2F-4504-B50C-F6609BEC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shvdariya@mail.ru</dc:creator>
  <cp:keywords/>
  <dc:description/>
  <cp:lastModifiedBy>shvdariya@mail.ru</cp:lastModifiedBy>
  <cp:revision>2</cp:revision>
  <dcterms:created xsi:type="dcterms:W3CDTF">2023-12-27T12:14:00Z</dcterms:created>
  <dcterms:modified xsi:type="dcterms:W3CDTF">2023-12-27T12:14:00Z</dcterms:modified>
</cp:coreProperties>
</file>