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FB4B" w14:textId="77777777" w:rsidR="007C296D" w:rsidRDefault="007C296D" w:rsidP="007C296D">
      <w:pPr>
        <w:pStyle w:val="3"/>
        <w:spacing w:before="163"/>
      </w:pPr>
      <w:r>
        <w:t>Стоимость</w:t>
      </w:r>
      <w:r>
        <w:rPr>
          <w:spacing w:val="12"/>
        </w:rPr>
        <w:t xml:space="preserve"> </w:t>
      </w:r>
      <w:r>
        <w:t>тура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человека:</w:t>
      </w:r>
    </w:p>
    <w:p w14:paraId="64F01D8C" w14:textId="77777777" w:rsidR="007C296D" w:rsidRDefault="007C296D" w:rsidP="007C296D">
      <w:pPr>
        <w:spacing w:before="96"/>
        <w:ind w:left="11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Гостиницы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sz w:val="19"/>
        </w:rPr>
        <w:t>"Регина</w:t>
      </w:r>
      <w:r>
        <w:rPr>
          <w:rFonts w:ascii="Arial" w:hAnsi="Arial"/>
          <w:b/>
          <w:spacing w:val="10"/>
          <w:sz w:val="19"/>
        </w:rPr>
        <w:t xml:space="preserve"> </w:t>
      </w:r>
      <w:r>
        <w:rPr>
          <w:rFonts w:ascii="Arial" w:hAnsi="Arial"/>
          <w:b/>
          <w:sz w:val="19"/>
        </w:rPr>
        <w:t>на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sz w:val="19"/>
        </w:rPr>
        <w:t>Университетской</w:t>
      </w:r>
      <w:r>
        <w:rPr>
          <w:rFonts w:ascii="Arial" w:hAnsi="Arial"/>
          <w:b/>
          <w:spacing w:val="10"/>
          <w:sz w:val="19"/>
        </w:rPr>
        <w:t xml:space="preserve"> </w:t>
      </w:r>
      <w:r>
        <w:rPr>
          <w:rFonts w:ascii="Arial" w:hAnsi="Arial"/>
          <w:b/>
          <w:sz w:val="19"/>
        </w:rPr>
        <w:t>"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sz w:val="19"/>
        </w:rPr>
        <w:t>(г.</w:t>
      </w:r>
      <w:r>
        <w:rPr>
          <w:rFonts w:ascii="Arial" w:hAnsi="Arial"/>
          <w:b/>
          <w:spacing w:val="10"/>
          <w:sz w:val="19"/>
        </w:rPr>
        <w:t xml:space="preserve"> </w:t>
      </w:r>
      <w:r>
        <w:rPr>
          <w:rFonts w:ascii="Arial" w:hAnsi="Arial"/>
          <w:b/>
          <w:sz w:val="19"/>
        </w:rPr>
        <w:t>Казань)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sz w:val="19"/>
        </w:rPr>
        <w:t>и</w:t>
      </w:r>
      <w:r>
        <w:rPr>
          <w:rFonts w:ascii="Arial" w:hAnsi="Arial"/>
          <w:b/>
          <w:spacing w:val="10"/>
          <w:sz w:val="19"/>
        </w:rPr>
        <w:t xml:space="preserve"> </w:t>
      </w:r>
      <w:r>
        <w:rPr>
          <w:rFonts w:ascii="Arial" w:hAnsi="Arial"/>
          <w:b/>
          <w:sz w:val="19"/>
        </w:rPr>
        <w:t>"Россия"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sz w:val="19"/>
        </w:rPr>
        <w:t>(г.</w:t>
      </w:r>
      <w:r>
        <w:rPr>
          <w:rFonts w:ascii="Arial" w:hAnsi="Arial"/>
          <w:b/>
          <w:spacing w:val="10"/>
          <w:sz w:val="19"/>
        </w:rPr>
        <w:t xml:space="preserve"> </w:t>
      </w:r>
      <w:r>
        <w:rPr>
          <w:rFonts w:ascii="Arial" w:hAnsi="Arial"/>
          <w:b/>
          <w:sz w:val="19"/>
        </w:rPr>
        <w:t>Чебоксары):</w:t>
      </w:r>
    </w:p>
    <w:p w14:paraId="6AAA71A1" w14:textId="77777777" w:rsidR="007C296D" w:rsidRDefault="007C296D" w:rsidP="007C296D">
      <w:pPr>
        <w:pStyle w:val="a3"/>
        <w:spacing w:before="100" w:line="350" w:lineRule="auto"/>
        <w:ind w:left="110" w:right="6184"/>
        <w:jc w:val="both"/>
      </w:pPr>
      <w:r>
        <w:t>в 2-местном номере (стандарт) - 18200 руб.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1-местном</w:t>
      </w:r>
      <w:r>
        <w:rPr>
          <w:spacing w:val="12"/>
        </w:rPr>
        <w:t xml:space="preserve"> </w:t>
      </w:r>
      <w:r>
        <w:t>номере</w:t>
      </w:r>
      <w:r>
        <w:rPr>
          <w:spacing w:val="12"/>
        </w:rPr>
        <w:t xml:space="preserve"> </w:t>
      </w:r>
      <w:r>
        <w:t>(стандарт)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20800</w:t>
      </w:r>
      <w:r>
        <w:rPr>
          <w:spacing w:val="12"/>
        </w:rPr>
        <w:t xml:space="preserve"> </w:t>
      </w:r>
      <w:r>
        <w:t>руб.</w:t>
      </w:r>
    </w:p>
    <w:p w14:paraId="27D60B4D" w14:textId="77777777" w:rsidR="007C296D" w:rsidRDefault="007C296D" w:rsidP="007C296D">
      <w:pPr>
        <w:pStyle w:val="a3"/>
        <w:spacing w:before="8"/>
        <w:rPr>
          <w:sz w:val="27"/>
        </w:rPr>
      </w:pPr>
    </w:p>
    <w:p w14:paraId="597C4C55" w14:textId="77777777" w:rsidR="007C296D" w:rsidRDefault="007C296D" w:rsidP="007C296D">
      <w:pPr>
        <w:pStyle w:val="3"/>
      </w:pPr>
      <w:r>
        <w:t>Гостиницы</w:t>
      </w:r>
      <w:r>
        <w:rPr>
          <w:spacing w:val="8"/>
        </w:rPr>
        <w:t xml:space="preserve"> </w:t>
      </w:r>
      <w:r>
        <w:t>"Волга"</w:t>
      </w:r>
      <w:r>
        <w:rPr>
          <w:spacing w:val="9"/>
        </w:rPr>
        <w:t xml:space="preserve"> </w:t>
      </w:r>
      <w:r>
        <w:t>(г.</w:t>
      </w:r>
      <w:r>
        <w:rPr>
          <w:spacing w:val="9"/>
        </w:rPr>
        <w:t xml:space="preserve"> </w:t>
      </w:r>
      <w:r>
        <w:t>Казань)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"Россия"</w:t>
      </w:r>
      <w:r>
        <w:rPr>
          <w:spacing w:val="9"/>
        </w:rPr>
        <w:t xml:space="preserve"> </w:t>
      </w:r>
      <w:r>
        <w:t>(г.</w:t>
      </w:r>
      <w:r>
        <w:rPr>
          <w:spacing w:val="8"/>
        </w:rPr>
        <w:t xml:space="preserve"> </w:t>
      </w:r>
      <w:r>
        <w:t>Чебоксары):</w:t>
      </w:r>
    </w:p>
    <w:p w14:paraId="10893E09" w14:textId="77777777" w:rsidR="007C296D" w:rsidRDefault="007C296D" w:rsidP="007C296D">
      <w:pPr>
        <w:pStyle w:val="a3"/>
        <w:spacing w:before="100" w:line="350" w:lineRule="auto"/>
        <w:ind w:left="110" w:right="6184"/>
        <w:jc w:val="both"/>
      </w:pPr>
      <w:r>
        <w:t>в 2-местном номере (стандарт) - 18000 руб.</w:t>
      </w:r>
      <w:r>
        <w:rPr>
          <w:spacing w:val="1"/>
        </w:rPr>
        <w:t xml:space="preserve"> </w:t>
      </w:r>
      <w:r>
        <w:t>в 1-местном номере (стандарт) - 19850 руб.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3-местном</w:t>
      </w:r>
      <w:r>
        <w:rPr>
          <w:spacing w:val="12"/>
        </w:rPr>
        <w:t xml:space="preserve"> </w:t>
      </w:r>
      <w:r>
        <w:t>номере</w:t>
      </w:r>
      <w:r>
        <w:rPr>
          <w:spacing w:val="12"/>
        </w:rPr>
        <w:t xml:space="preserve"> </w:t>
      </w:r>
      <w:r>
        <w:t>(стандарт)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18000</w:t>
      </w:r>
      <w:r>
        <w:rPr>
          <w:spacing w:val="12"/>
        </w:rPr>
        <w:t xml:space="preserve"> </w:t>
      </w:r>
      <w:r>
        <w:t>руб.</w:t>
      </w:r>
    </w:p>
    <w:p w14:paraId="7C1D9AFC" w14:textId="77777777" w:rsidR="007C296D" w:rsidRDefault="007C296D" w:rsidP="007C296D">
      <w:pPr>
        <w:pStyle w:val="a3"/>
        <w:spacing w:before="9"/>
        <w:rPr>
          <w:sz w:val="27"/>
        </w:rPr>
      </w:pPr>
    </w:p>
    <w:p w14:paraId="16CFACD6" w14:textId="77777777" w:rsidR="007C296D" w:rsidRDefault="007C296D" w:rsidP="007C296D">
      <w:pPr>
        <w:pStyle w:val="3"/>
      </w:pPr>
      <w:r>
        <w:t>Гостиницы</w:t>
      </w:r>
      <w:r>
        <w:rPr>
          <w:spacing w:val="10"/>
        </w:rPr>
        <w:t xml:space="preserve"> </w:t>
      </w:r>
      <w:r>
        <w:t>"Кристалл"</w:t>
      </w:r>
      <w:r>
        <w:rPr>
          <w:spacing w:val="11"/>
        </w:rPr>
        <w:t xml:space="preserve"> </w:t>
      </w:r>
      <w:r>
        <w:t>(г.</w:t>
      </w:r>
      <w:r>
        <w:rPr>
          <w:spacing w:val="10"/>
        </w:rPr>
        <w:t xml:space="preserve"> </w:t>
      </w:r>
      <w:r>
        <w:t>Казань)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"Россия"</w:t>
      </w:r>
      <w:r>
        <w:rPr>
          <w:spacing w:val="11"/>
        </w:rPr>
        <w:t xml:space="preserve"> </w:t>
      </w:r>
      <w:r>
        <w:t>(г.</w:t>
      </w:r>
      <w:r>
        <w:rPr>
          <w:spacing w:val="10"/>
        </w:rPr>
        <w:t xml:space="preserve"> </w:t>
      </w:r>
      <w:r>
        <w:t>Чебоксары):</w:t>
      </w:r>
    </w:p>
    <w:p w14:paraId="382647D0" w14:textId="77777777" w:rsidR="007C296D" w:rsidRDefault="007C296D" w:rsidP="007C296D">
      <w:pPr>
        <w:pStyle w:val="a3"/>
        <w:spacing w:before="100" w:line="350" w:lineRule="auto"/>
        <w:ind w:left="110" w:right="6184"/>
        <w:jc w:val="both"/>
      </w:pPr>
      <w:r>
        <w:t>в 2-местном номере (стандарт) - 19200 руб.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1-местном</w:t>
      </w:r>
      <w:r>
        <w:rPr>
          <w:spacing w:val="12"/>
        </w:rPr>
        <w:t xml:space="preserve"> </w:t>
      </w:r>
      <w:r>
        <w:t>номере</w:t>
      </w:r>
      <w:r>
        <w:rPr>
          <w:spacing w:val="12"/>
        </w:rPr>
        <w:t xml:space="preserve"> </w:t>
      </w:r>
      <w:r>
        <w:t>(стандарт)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22500</w:t>
      </w:r>
      <w:r>
        <w:rPr>
          <w:spacing w:val="12"/>
        </w:rPr>
        <w:t xml:space="preserve"> </w:t>
      </w:r>
      <w:r>
        <w:t>руб.</w:t>
      </w:r>
    </w:p>
    <w:p w14:paraId="53008038" w14:textId="77777777" w:rsidR="007C296D" w:rsidRDefault="007C296D" w:rsidP="007C296D">
      <w:pPr>
        <w:pStyle w:val="3"/>
        <w:spacing w:before="28" w:line="345" w:lineRule="auto"/>
        <w:ind w:right="117"/>
        <w:jc w:val="both"/>
      </w:pPr>
      <w:r>
        <w:rPr>
          <w:w w:val="105"/>
        </w:rPr>
        <w:t>К бронированию доступны повышенные категории в отеле "Регина на Университетской" г. Казань -</w:t>
      </w:r>
      <w:r>
        <w:rPr>
          <w:spacing w:val="1"/>
          <w:w w:val="105"/>
        </w:rPr>
        <w:t xml:space="preserve"> </w:t>
      </w:r>
      <w:r>
        <w:rPr>
          <w:w w:val="105"/>
        </w:rPr>
        <w:t>улучшенный, полулюкс. Размещение в отеле "Россия" г. Чебоксары - стандарт. Наличие номеров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-4"/>
          <w:w w:val="105"/>
        </w:rPr>
        <w:t xml:space="preserve"> </w:t>
      </w:r>
      <w:r>
        <w:rPr>
          <w:w w:val="105"/>
        </w:rPr>
        <w:t>уточнять</w:t>
      </w:r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-4"/>
          <w:w w:val="105"/>
        </w:rPr>
        <w:t xml:space="preserve"> </w:t>
      </w:r>
      <w:r>
        <w:rPr>
          <w:w w:val="105"/>
        </w:rPr>
        <w:t>менеджера</w:t>
      </w:r>
      <w:r>
        <w:rPr>
          <w:spacing w:val="-3"/>
          <w:w w:val="105"/>
        </w:rPr>
        <w:t xml:space="preserve"> </w:t>
      </w:r>
      <w:r>
        <w:rPr>
          <w:w w:val="105"/>
        </w:rPr>
        <w:t>при</w:t>
      </w:r>
      <w:r>
        <w:rPr>
          <w:spacing w:val="-4"/>
          <w:w w:val="105"/>
        </w:rPr>
        <w:t xml:space="preserve"> </w:t>
      </w:r>
      <w:r>
        <w:rPr>
          <w:w w:val="105"/>
        </w:rPr>
        <w:t>бронировании</w:t>
      </w:r>
      <w:r>
        <w:rPr>
          <w:spacing w:val="-3"/>
          <w:w w:val="105"/>
        </w:rPr>
        <w:t xml:space="preserve"> </w:t>
      </w:r>
      <w:r>
        <w:rPr>
          <w:w w:val="105"/>
        </w:rPr>
        <w:t>тура.</w:t>
      </w:r>
    </w:p>
    <w:p w14:paraId="5543D389" w14:textId="77777777" w:rsidR="007C296D" w:rsidRDefault="007C296D" w:rsidP="007C296D">
      <w:pPr>
        <w:pStyle w:val="a3"/>
        <w:spacing w:before="4"/>
        <w:ind w:left="110"/>
      </w:pPr>
      <w:r>
        <w:t>в</w:t>
      </w:r>
      <w:r>
        <w:rPr>
          <w:spacing w:val="16"/>
        </w:rPr>
        <w:t xml:space="preserve"> </w:t>
      </w:r>
      <w:r>
        <w:t>2-местном</w:t>
      </w:r>
      <w:r>
        <w:rPr>
          <w:spacing w:val="16"/>
        </w:rPr>
        <w:t xml:space="preserve"> </w:t>
      </w:r>
      <w:r>
        <w:t>номере</w:t>
      </w:r>
      <w:r>
        <w:rPr>
          <w:spacing w:val="16"/>
        </w:rPr>
        <w:t xml:space="preserve"> </w:t>
      </w:r>
      <w:r>
        <w:t>(улучшенный)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18300</w:t>
      </w:r>
      <w:r>
        <w:rPr>
          <w:spacing w:val="16"/>
        </w:rPr>
        <w:t xml:space="preserve"> </w:t>
      </w:r>
      <w:r>
        <w:t>руб.</w:t>
      </w:r>
    </w:p>
    <w:p w14:paraId="26171DE4" w14:textId="77777777" w:rsidR="007C296D" w:rsidRDefault="007C296D" w:rsidP="007C296D">
      <w:pPr>
        <w:pStyle w:val="a3"/>
        <w:spacing w:before="100" w:line="350" w:lineRule="auto"/>
        <w:ind w:left="110" w:right="4666"/>
      </w:pPr>
      <w:r>
        <w:t>в</w:t>
      </w:r>
      <w:r>
        <w:rPr>
          <w:spacing w:val="13"/>
        </w:rPr>
        <w:t xml:space="preserve"> </w:t>
      </w:r>
      <w:r>
        <w:t>2-местном</w:t>
      </w:r>
      <w:r>
        <w:rPr>
          <w:spacing w:val="13"/>
        </w:rPr>
        <w:t xml:space="preserve"> </w:t>
      </w:r>
      <w:r>
        <w:t>номере</w:t>
      </w:r>
      <w:r>
        <w:rPr>
          <w:spacing w:val="13"/>
        </w:rPr>
        <w:t xml:space="preserve"> </w:t>
      </w:r>
      <w:r>
        <w:t>+</w:t>
      </w:r>
      <w:r>
        <w:rPr>
          <w:spacing w:val="13"/>
        </w:rPr>
        <w:t xml:space="preserve"> </w:t>
      </w:r>
      <w:r>
        <w:t>доп.</w:t>
      </w:r>
      <w:r>
        <w:rPr>
          <w:spacing w:val="14"/>
        </w:rPr>
        <w:t xml:space="preserve"> </w:t>
      </w:r>
      <w:r>
        <w:t>место</w:t>
      </w:r>
      <w:r>
        <w:rPr>
          <w:spacing w:val="13"/>
        </w:rPr>
        <w:t xml:space="preserve"> </w:t>
      </w:r>
      <w:r>
        <w:t>(улучшенный)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18285</w:t>
      </w:r>
      <w:r>
        <w:rPr>
          <w:spacing w:val="13"/>
        </w:rPr>
        <w:t xml:space="preserve"> </w:t>
      </w:r>
      <w:r>
        <w:t>руб.</w:t>
      </w:r>
      <w:r>
        <w:rPr>
          <w:spacing w:val="-4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1-местном</w:t>
      </w:r>
      <w:r>
        <w:rPr>
          <w:spacing w:val="5"/>
        </w:rPr>
        <w:t xml:space="preserve"> </w:t>
      </w:r>
      <w:r>
        <w:t>номере</w:t>
      </w:r>
      <w:r>
        <w:rPr>
          <w:spacing w:val="5"/>
        </w:rPr>
        <w:t xml:space="preserve"> </w:t>
      </w:r>
      <w:r>
        <w:t>(улучшенный)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21100</w:t>
      </w:r>
      <w:r>
        <w:rPr>
          <w:spacing w:val="5"/>
        </w:rPr>
        <w:t xml:space="preserve"> </w:t>
      </w:r>
      <w:r>
        <w:t>руб.</w:t>
      </w:r>
    </w:p>
    <w:p w14:paraId="5FE2759D" w14:textId="77777777" w:rsidR="007C296D" w:rsidRDefault="007C296D" w:rsidP="007C296D">
      <w:pPr>
        <w:pStyle w:val="a3"/>
        <w:rPr>
          <w:sz w:val="28"/>
        </w:rPr>
      </w:pPr>
    </w:p>
    <w:p w14:paraId="0DC6F44F" w14:textId="77777777" w:rsidR="007C296D" w:rsidRDefault="007C296D" w:rsidP="007C296D">
      <w:pPr>
        <w:pStyle w:val="a3"/>
        <w:ind w:left="110"/>
      </w:pPr>
      <w:r>
        <w:t>в</w:t>
      </w:r>
      <w:r>
        <w:rPr>
          <w:spacing w:val="13"/>
        </w:rPr>
        <w:t xml:space="preserve"> </w:t>
      </w:r>
      <w:r>
        <w:t>2-местном</w:t>
      </w:r>
      <w:r>
        <w:rPr>
          <w:spacing w:val="13"/>
        </w:rPr>
        <w:t xml:space="preserve"> </w:t>
      </w:r>
      <w:r>
        <w:t>номере</w:t>
      </w:r>
      <w:r>
        <w:rPr>
          <w:spacing w:val="13"/>
        </w:rPr>
        <w:t xml:space="preserve"> </w:t>
      </w:r>
      <w:r>
        <w:t>(полулюкс)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18900</w:t>
      </w:r>
      <w:r>
        <w:rPr>
          <w:spacing w:val="13"/>
        </w:rPr>
        <w:t xml:space="preserve"> </w:t>
      </w:r>
      <w:r>
        <w:t>руб.</w:t>
      </w:r>
    </w:p>
    <w:p w14:paraId="2497403C" w14:textId="77777777" w:rsidR="007C296D" w:rsidRDefault="007C296D" w:rsidP="007C296D">
      <w:pPr>
        <w:pStyle w:val="a3"/>
        <w:spacing w:before="100" w:line="350" w:lineRule="auto"/>
        <w:ind w:left="110" w:right="4940"/>
      </w:pPr>
      <w:r>
        <w:t>в</w:t>
      </w:r>
      <w:r>
        <w:rPr>
          <w:spacing w:val="11"/>
        </w:rPr>
        <w:t xml:space="preserve"> </w:t>
      </w:r>
      <w:r>
        <w:t>2-местном</w:t>
      </w:r>
      <w:r>
        <w:rPr>
          <w:spacing w:val="11"/>
        </w:rPr>
        <w:t xml:space="preserve"> </w:t>
      </w:r>
      <w:r>
        <w:t>номере</w:t>
      </w:r>
      <w:r>
        <w:rPr>
          <w:spacing w:val="11"/>
        </w:rPr>
        <w:t xml:space="preserve"> </w:t>
      </w:r>
      <w:r>
        <w:t>+</w:t>
      </w:r>
      <w:r>
        <w:rPr>
          <w:spacing w:val="12"/>
        </w:rPr>
        <w:t xml:space="preserve"> </w:t>
      </w:r>
      <w:r>
        <w:t>доп.</w:t>
      </w:r>
      <w:r>
        <w:rPr>
          <w:spacing w:val="11"/>
        </w:rPr>
        <w:t xml:space="preserve"> </w:t>
      </w:r>
      <w:r>
        <w:t>место</w:t>
      </w:r>
      <w:r>
        <w:rPr>
          <w:spacing w:val="11"/>
        </w:rPr>
        <w:t xml:space="preserve"> </w:t>
      </w:r>
      <w:r>
        <w:t>(полулюкс)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18835</w:t>
      </w:r>
      <w:r>
        <w:rPr>
          <w:spacing w:val="11"/>
        </w:rPr>
        <w:t xml:space="preserve"> </w:t>
      </w:r>
      <w:r>
        <w:t>руб.</w:t>
      </w:r>
      <w:r>
        <w:rPr>
          <w:spacing w:val="-4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1-местном</w:t>
      </w:r>
      <w:r>
        <w:rPr>
          <w:spacing w:val="5"/>
        </w:rPr>
        <w:t xml:space="preserve"> </w:t>
      </w:r>
      <w:r>
        <w:t>номере</w:t>
      </w:r>
      <w:r>
        <w:rPr>
          <w:spacing w:val="5"/>
        </w:rPr>
        <w:t xml:space="preserve"> </w:t>
      </w:r>
      <w:r>
        <w:t>(полулюкс)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22250</w:t>
      </w:r>
      <w:r>
        <w:rPr>
          <w:spacing w:val="5"/>
        </w:rPr>
        <w:t xml:space="preserve"> </w:t>
      </w:r>
      <w:r>
        <w:t>руб.</w:t>
      </w:r>
    </w:p>
    <w:p w14:paraId="04C1B431" w14:textId="77777777" w:rsidR="007C296D" w:rsidRDefault="007C296D" w:rsidP="007C296D">
      <w:pPr>
        <w:pStyle w:val="a3"/>
        <w:spacing w:before="3"/>
        <w:rPr>
          <w:sz w:val="29"/>
        </w:rPr>
      </w:pPr>
    </w:p>
    <w:p w14:paraId="74271208" w14:textId="77777777" w:rsidR="007C296D" w:rsidRPr="00622B28" w:rsidRDefault="007C296D" w:rsidP="007C296D">
      <w:pPr>
        <w:spacing w:before="36" w:after="17"/>
        <w:ind w:left="245" w:right="252"/>
        <w:jc w:val="center"/>
        <w:rPr>
          <w:b/>
          <w:bCs/>
          <w:sz w:val="21"/>
        </w:rPr>
      </w:pPr>
      <w:r w:rsidRPr="00622B28">
        <w:rPr>
          <w:b/>
          <w:bCs/>
          <w:w w:val="95"/>
          <w:sz w:val="21"/>
        </w:rPr>
        <w:t>10</w:t>
      </w:r>
      <w:r w:rsidRPr="00622B28">
        <w:rPr>
          <w:b/>
          <w:bCs/>
          <w:spacing w:val="14"/>
          <w:w w:val="95"/>
          <w:sz w:val="21"/>
        </w:rPr>
        <w:t xml:space="preserve"> </w:t>
      </w:r>
      <w:r w:rsidRPr="00622B28">
        <w:rPr>
          <w:b/>
          <w:bCs/>
          <w:w w:val="95"/>
          <w:sz w:val="21"/>
        </w:rPr>
        <w:t>-</w:t>
      </w:r>
      <w:r w:rsidRPr="00622B28">
        <w:rPr>
          <w:b/>
          <w:bCs/>
          <w:spacing w:val="15"/>
          <w:w w:val="95"/>
          <w:sz w:val="21"/>
        </w:rPr>
        <w:t xml:space="preserve"> </w:t>
      </w:r>
      <w:r w:rsidRPr="00622B28">
        <w:rPr>
          <w:b/>
          <w:bCs/>
          <w:w w:val="95"/>
          <w:sz w:val="21"/>
        </w:rPr>
        <w:t>12</w:t>
      </w:r>
      <w:r w:rsidRPr="00622B28">
        <w:rPr>
          <w:b/>
          <w:bCs/>
          <w:spacing w:val="15"/>
          <w:w w:val="95"/>
          <w:sz w:val="21"/>
        </w:rPr>
        <w:t xml:space="preserve"> </w:t>
      </w:r>
      <w:r w:rsidRPr="00622B28">
        <w:rPr>
          <w:b/>
          <w:bCs/>
          <w:w w:val="95"/>
          <w:sz w:val="21"/>
        </w:rPr>
        <w:t>мая</w:t>
      </w:r>
      <w:r w:rsidRPr="00622B28">
        <w:rPr>
          <w:b/>
          <w:bCs/>
          <w:spacing w:val="15"/>
          <w:w w:val="95"/>
          <w:sz w:val="21"/>
        </w:rPr>
        <w:t xml:space="preserve"> </w:t>
      </w:r>
      <w:r w:rsidRPr="00622B28">
        <w:rPr>
          <w:b/>
          <w:bCs/>
          <w:w w:val="95"/>
          <w:sz w:val="21"/>
        </w:rPr>
        <w:t>2024</w:t>
      </w:r>
      <w:r w:rsidRPr="00622B28">
        <w:rPr>
          <w:b/>
          <w:bCs/>
          <w:spacing w:val="15"/>
          <w:w w:val="95"/>
          <w:sz w:val="21"/>
        </w:rPr>
        <w:t xml:space="preserve"> </w:t>
      </w:r>
      <w:r w:rsidRPr="00622B28">
        <w:rPr>
          <w:b/>
          <w:bCs/>
          <w:w w:val="95"/>
          <w:sz w:val="21"/>
        </w:rPr>
        <w:t>г.</w:t>
      </w:r>
      <w:r w:rsidRPr="00622B28">
        <w:rPr>
          <w:b/>
          <w:bCs/>
          <w:spacing w:val="14"/>
          <w:w w:val="95"/>
          <w:sz w:val="21"/>
        </w:rPr>
        <w:t xml:space="preserve"> </w:t>
      </w:r>
      <w:r w:rsidRPr="00622B28">
        <w:rPr>
          <w:b/>
          <w:bCs/>
          <w:w w:val="95"/>
          <w:sz w:val="21"/>
        </w:rPr>
        <w:t>(МАЙСКИЕ</w:t>
      </w:r>
      <w:r w:rsidRPr="00622B28">
        <w:rPr>
          <w:b/>
          <w:bCs/>
          <w:spacing w:val="15"/>
          <w:w w:val="95"/>
          <w:sz w:val="21"/>
        </w:rPr>
        <w:t xml:space="preserve"> </w:t>
      </w:r>
      <w:r w:rsidRPr="00622B28">
        <w:rPr>
          <w:b/>
          <w:bCs/>
          <w:w w:val="95"/>
          <w:sz w:val="21"/>
        </w:rPr>
        <w:t>ПРАЗДНИКИ)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25"/>
        <w:gridCol w:w="1095"/>
      </w:tblGrid>
      <w:tr w:rsidR="007C296D" w14:paraId="3656308D" w14:textId="77777777" w:rsidTr="00CF2B75">
        <w:trPr>
          <w:trHeight w:val="660"/>
        </w:trPr>
        <w:tc>
          <w:tcPr>
            <w:tcW w:w="8925" w:type="dxa"/>
          </w:tcPr>
          <w:p w14:paraId="19EBBAB7" w14:textId="77777777" w:rsidR="007C296D" w:rsidRPr="007C296D" w:rsidRDefault="007C296D" w:rsidP="00CF2B75">
            <w:pPr>
              <w:pStyle w:val="TableParagraph"/>
              <w:rPr>
                <w:rFonts w:ascii="Microsoft Sans Serif"/>
                <w:sz w:val="20"/>
                <w:lang w:val="ru-RU"/>
              </w:rPr>
            </w:pPr>
          </w:p>
          <w:p w14:paraId="0366B110" w14:textId="77777777" w:rsidR="007C296D" w:rsidRDefault="007C296D" w:rsidP="00CF2B75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095" w:type="dxa"/>
            <w:tcBorders>
              <w:right w:val="single" w:sz="12" w:space="0" w:color="808080"/>
            </w:tcBorders>
          </w:tcPr>
          <w:p w14:paraId="15A3573B" w14:textId="77777777" w:rsidR="007C296D" w:rsidRDefault="007C296D" w:rsidP="00CF2B75">
            <w:pPr>
              <w:pStyle w:val="TableParagraph"/>
              <w:spacing w:before="15" w:line="280" w:lineRule="atLeast"/>
              <w:ind w:left="83" w:right="4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7C296D" w14:paraId="050B466E" w14:textId="77777777" w:rsidTr="00CF2B75">
        <w:trPr>
          <w:trHeight w:val="660"/>
        </w:trPr>
        <w:tc>
          <w:tcPr>
            <w:tcW w:w="8925" w:type="dxa"/>
          </w:tcPr>
          <w:p w14:paraId="23915AF4" w14:textId="77777777" w:rsidR="007C296D" w:rsidRP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7C296D">
              <w:rPr>
                <w:b/>
                <w:sz w:val="19"/>
                <w:lang w:val="ru-RU"/>
              </w:rPr>
              <w:t>1-местный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номер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стандарт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(Регина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на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Университетской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Казань,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Россия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Чебоксары)</w:t>
            </w:r>
          </w:p>
          <w:p w14:paraId="1A5B124B" w14:textId="77777777" w:rsidR="007C296D" w:rsidRDefault="007C296D" w:rsidP="00CF2B7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095" w:type="dxa"/>
            <w:tcBorders>
              <w:right w:val="single" w:sz="12" w:space="0" w:color="808080"/>
            </w:tcBorders>
          </w:tcPr>
          <w:p w14:paraId="32D97DF2" w14:textId="77777777" w:rsidR="007C296D" w:rsidRDefault="007C296D" w:rsidP="00CF2B75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5CC17751" w14:textId="77777777" w:rsidR="007C296D" w:rsidRDefault="007C296D" w:rsidP="00CF2B75">
            <w:pPr>
              <w:pStyle w:val="TableParagraph"/>
              <w:ind w:right="2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20800</w:t>
            </w:r>
          </w:p>
        </w:tc>
      </w:tr>
      <w:tr w:rsidR="007C296D" w14:paraId="3BC86147" w14:textId="77777777" w:rsidTr="00CF2B75">
        <w:trPr>
          <w:trHeight w:val="660"/>
        </w:trPr>
        <w:tc>
          <w:tcPr>
            <w:tcW w:w="8925" w:type="dxa"/>
          </w:tcPr>
          <w:p w14:paraId="1C99A1EF" w14:textId="77777777" w:rsidR="007C296D" w:rsidRP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7C296D">
              <w:rPr>
                <w:b/>
                <w:sz w:val="19"/>
                <w:lang w:val="ru-RU"/>
              </w:rPr>
              <w:t>2-местный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номер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стандарт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(Регина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на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Университетской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Казань,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Россия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Чебоксары)</w:t>
            </w:r>
          </w:p>
          <w:p w14:paraId="4CE61B99" w14:textId="77777777" w:rsidR="007C296D" w:rsidRDefault="007C296D" w:rsidP="00CF2B7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095" w:type="dxa"/>
            <w:tcBorders>
              <w:right w:val="single" w:sz="12" w:space="0" w:color="808080"/>
            </w:tcBorders>
          </w:tcPr>
          <w:p w14:paraId="32BDAB41" w14:textId="77777777" w:rsidR="007C296D" w:rsidRDefault="007C296D" w:rsidP="00CF2B75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315F9AF4" w14:textId="77777777" w:rsidR="007C296D" w:rsidRDefault="007C296D" w:rsidP="00CF2B75">
            <w:pPr>
              <w:pStyle w:val="TableParagraph"/>
              <w:ind w:right="2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18200</w:t>
            </w:r>
          </w:p>
        </w:tc>
      </w:tr>
      <w:tr w:rsidR="007C296D" w14:paraId="09EEA0E4" w14:textId="77777777" w:rsidTr="00CF2B75">
        <w:trPr>
          <w:trHeight w:val="660"/>
        </w:trPr>
        <w:tc>
          <w:tcPr>
            <w:tcW w:w="8925" w:type="dxa"/>
          </w:tcPr>
          <w:p w14:paraId="1148A415" w14:textId="77777777" w:rsidR="007C296D" w:rsidRP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7C296D">
              <w:rPr>
                <w:b/>
                <w:sz w:val="19"/>
                <w:lang w:val="ru-RU"/>
              </w:rPr>
              <w:t>1-местный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номер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стандарт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(Волга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Казань,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Россия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Чебоксары)</w:t>
            </w:r>
          </w:p>
          <w:p w14:paraId="2ACB7174" w14:textId="77777777" w:rsidR="007C296D" w:rsidRDefault="007C296D" w:rsidP="00CF2B7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095" w:type="dxa"/>
            <w:tcBorders>
              <w:right w:val="single" w:sz="12" w:space="0" w:color="808080"/>
            </w:tcBorders>
          </w:tcPr>
          <w:p w14:paraId="59CC2EFA" w14:textId="77777777" w:rsidR="007C296D" w:rsidRDefault="007C296D" w:rsidP="00CF2B75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093323BC" w14:textId="77777777" w:rsidR="007C296D" w:rsidRDefault="007C296D" w:rsidP="00CF2B75">
            <w:pPr>
              <w:pStyle w:val="TableParagraph"/>
              <w:ind w:right="2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19850</w:t>
            </w:r>
          </w:p>
        </w:tc>
      </w:tr>
      <w:tr w:rsidR="007C296D" w14:paraId="34783AAE" w14:textId="77777777" w:rsidTr="00CF2B75">
        <w:trPr>
          <w:trHeight w:val="660"/>
        </w:trPr>
        <w:tc>
          <w:tcPr>
            <w:tcW w:w="8925" w:type="dxa"/>
            <w:tcBorders>
              <w:bottom w:val="single" w:sz="12" w:space="0" w:color="808080"/>
            </w:tcBorders>
          </w:tcPr>
          <w:p w14:paraId="229F0A25" w14:textId="77777777" w:rsidR="007C296D" w:rsidRP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7C296D">
              <w:rPr>
                <w:b/>
                <w:sz w:val="19"/>
                <w:lang w:val="ru-RU"/>
              </w:rPr>
              <w:t>2-местный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номер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стандарт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2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кровати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(Волга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Казань,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Россия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Чебоксары)</w:t>
            </w:r>
          </w:p>
          <w:p w14:paraId="4A54F393" w14:textId="77777777" w:rsidR="007C296D" w:rsidRDefault="007C296D" w:rsidP="00CF2B7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095" w:type="dxa"/>
            <w:tcBorders>
              <w:bottom w:val="single" w:sz="12" w:space="0" w:color="808080"/>
              <w:right w:val="single" w:sz="12" w:space="0" w:color="808080"/>
            </w:tcBorders>
          </w:tcPr>
          <w:p w14:paraId="381128D7" w14:textId="77777777" w:rsidR="007C296D" w:rsidRDefault="007C296D" w:rsidP="00CF2B75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0558A32A" w14:textId="77777777" w:rsidR="007C296D" w:rsidRDefault="007C296D" w:rsidP="00CF2B75">
            <w:pPr>
              <w:pStyle w:val="TableParagraph"/>
              <w:ind w:right="2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18000</w:t>
            </w:r>
          </w:p>
        </w:tc>
      </w:tr>
    </w:tbl>
    <w:p w14:paraId="036FF670" w14:textId="77777777" w:rsidR="007C296D" w:rsidRDefault="007C296D" w:rsidP="007C296D">
      <w:pPr>
        <w:pStyle w:val="a3"/>
        <w:rPr>
          <w:sz w:val="17"/>
        </w:rPr>
      </w:pPr>
    </w:p>
    <w:p w14:paraId="794DD644" w14:textId="77777777" w:rsidR="007C296D" w:rsidRDefault="007C296D" w:rsidP="007C296D">
      <w:pPr>
        <w:spacing w:before="96" w:after="10"/>
        <w:ind w:left="245" w:right="252"/>
        <w:jc w:val="center"/>
        <w:rPr>
          <w:sz w:val="24"/>
        </w:rPr>
      </w:pPr>
      <w:r>
        <w:rPr>
          <w:spacing w:val="-1"/>
          <w:sz w:val="24"/>
        </w:rPr>
        <w:t>Дополнительные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2160"/>
      </w:tblGrid>
      <w:tr w:rsidR="007C296D" w14:paraId="49CB6595" w14:textId="77777777" w:rsidTr="00CF2B75">
        <w:trPr>
          <w:trHeight w:val="660"/>
        </w:trPr>
        <w:tc>
          <w:tcPr>
            <w:tcW w:w="7860" w:type="dxa"/>
          </w:tcPr>
          <w:p w14:paraId="3A21D5A8" w14:textId="77777777" w:rsidR="007C296D" w:rsidRDefault="007C296D" w:rsidP="00CF2B75">
            <w:pPr>
              <w:pStyle w:val="TableParagraph"/>
              <w:rPr>
                <w:rFonts w:ascii="Microsoft Sans Serif"/>
                <w:sz w:val="20"/>
              </w:rPr>
            </w:pPr>
          </w:p>
          <w:p w14:paraId="3F0E57B0" w14:textId="77777777" w:rsidR="007C296D" w:rsidRDefault="007C296D" w:rsidP="00CF2B75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доп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услуга</w:t>
            </w:r>
            <w:proofErr w:type="spellEnd"/>
          </w:p>
        </w:tc>
        <w:tc>
          <w:tcPr>
            <w:tcW w:w="2160" w:type="dxa"/>
            <w:tcBorders>
              <w:right w:val="single" w:sz="12" w:space="0" w:color="808080"/>
            </w:tcBorders>
          </w:tcPr>
          <w:p w14:paraId="2446C39F" w14:textId="77777777" w:rsidR="007C296D" w:rsidRDefault="007C296D" w:rsidP="00CF2B75">
            <w:pPr>
              <w:pStyle w:val="TableParagraph"/>
              <w:spacing w:before="15" w:line="280" w:lineRule="atLeast"/>
              <w:ind w:left="612" w:right="584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7C296D" w14:paraId="74436EA9" w14:textId="77777777" w:rsidTr="00CF2B75">
        <w:trPr>
          <w:trHeight w:val="375"/>
        </w:trPr>
        <w:tc>
          <w:tcPr>
            <w:tcW w:w="7860" w:type="dxa"/>
            <w:tcBorders>
              <w:bottom w:val="single" w:sz="12" w:space="0" w:color="808080"/>
            </w:tcBorders>
          </w:tcPr>
          <w:p w14:paraId="1B04CF29" w14:textId="77777777" w:rsid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Дегустация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5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сортов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чувашского</w:t>
            </w:r>
            <w:proofErr w:type="spellEnd"/>
            <w:r>
              <w:rPr>
                <w:b/>
                <w:spacing w:val="1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пива</w:t>
            </w:r>
            <w:proofErr w:type="spellEnd"/>
          </w:p>
        </w:tc>
        <w:tc>
          <w:tcPr>
            <w:tcW w:w="2160" w:type="dxa"/>
            <w:tcBorders>
              <w:bottom w:val="single" w:sz="12" w:space="0" w:color="808080"/>
              <w:right w:val="single" w:sz="12" w:space="0" w:color="808080"/>
            </w:tcBorders>
          </w:tcPr>
          <w:p w14:paraId="228C1D0E" w14:textId="77777777" w:rsidR="007C296D" w:rsidRDefault="007C296D" w:rsidP="00CF2B75">
            <w:pPr>
              <w:pStyle w:val="TableParagraph"/>
              <w:spacing w:before="80"/>
              <w:ind w:left="889" w:right="86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250</w:t>
            </w:r>
          </w:p>
        </w:tc>
      </w:tr>
    </w:tbl>
    <w:p w14:paraId="59F93BA9" w14:textId="77777777" w:rsidR="007C296D" w:rsidRDefault="007C296D" w:rsidP="007C296D">
      <w:pPr>
        <w:pStyle w:val="a3"/>
        <w:spacing w:before="3"/>
        <w:rPr>
          <w:sz w:val="25"/>
        </w:rPr>
      </w:pPr>
    </w:p>
    <w:p w14:paraId="49729C62" w14:textId="77777777" w:rsidR="007C296D" w:rsidRPr="00622B28" w:rsidRDefault="007C296D" w:rsidP="007C296D">
      <w:pPr>
        <w:spacing w:after="16"/>
        <w:ind w:left="245" w:right="252"/>
        <w:jc w:val="center"/>
        <w:rPr>
          <w:b/>
          <w:bCs/>
          <w:sz w:val="21"/>
        </w:rPr>
      </w:pPr>
      <w:r w:rsidRPr="00622B28">
        <w:rPr>
          <w:b/>
          <w:bCs/>
          <w:sz w:val="21"/>
        </w:rPr>
        <w:t>5</w:t>
      </w:r>
      <w:r w:rsidRPr="00622B28">
        <w:rPr>
          <w:b/>
          <w:bCs/>
          <w:spacing w:val="-3"/>
          <w:sz w:val="21"/>
        </w:rPr>
        <w:t xml:space="preserve"> </w:t>
      </w:r>
      <w:r w:rsidRPr="00622B28">
        <w:rPr>
          <w:b/>
          <w:bCs/>
          <w:sz w:val="21"/>
        </w:rPr>
        <w:t>-</w:t>
      </w:r>
      <w:r w:rsidRPr="00622B28">
        <w:rPr>
          <w:b/>
          <w:bCs/>
          <w:spacing w:val="-4"/>
          <w:sz w:val="21"/>
        </w:rPr>
        <w:t xml:space="preserve"> </w:t>
      </w:r>
      <w:r w:rsidRPr="00622B28">
        <w:rPr>
          <w:b/>
          <w:bCs/>
          <w:sz w:val="21"/>
        </w:rPr>
        <w:t>7</w:t>
      </w:r>
      <w:r w:rsidRPr="00622B28">
        <w:rPr>
          <w:b/>
          <w:bCs/>
          <w:spacing w:val="-3"/>
          <w:sz w:val="21"/>
        </w:rPr>
        <w:t xml:space="preserve"> </w:t>
      </w:r>
      <w:r w:rsidRPr="00622B28">
        <w:rPr>
          <w:b/>
          <w:bCs/>
          <w:sz w:val="21"/>
        </w:rPr>
        <w:t>июля</w:t>
      </w:r>
      <w:r w:rsidRPr="00622B28">
        <w:rPr>
          <w:b/>
          <w:bCs/>
          <w:spacing w:val="-3"/>
          <w:sz w:val="21"/>
        </w:rPr>
        <w:t xml:space="preserve"> </w:t>
      </w:r>
      <w:r w:rsidRPr="00622B28">
        <w:rPr>
          <w:b/>
          <w:bCs/>
          <w:sz w:val="21"/>
        </w:rPr>
        <w:t>2024</w:t>
      </w:r>
      <w:r w:rsidRPr="00622B28">
        <w:rPr>
          <w:b/>
          <w:bCs/>
          <w:spacing w:val="-3"/>
          <w:sz w:val="21"/>
        </w:rPr>
        <w:t xml:space="preserve"> </w:t>
      </w:r>
      <w:r w:rsidRPr="00622B28">
        <w:rPr>
          <w:b/>
          <w:bCs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35"/>
        <w:gridCol w:w="1185"/>
      </w:tblGrid>
      <w:tr w:rsidR="007C296D" w14:paraId="0683AE6D" w14:textId="77777777" w:rsidTr="00CF2B75">
        <w:trPr>
          <w:trHeight w:val="660"/>
        </w:trPr>
        <w:tc>
          <w:tcPr>
            <w:tcW w:w="8835" w:type="dxa"/>
          </w:tcPr>
          <w:p w14:paraId="4CE63B36" w14:textId="77777777" w:rsidR="007C296D" w:rsidRDefault="007C296D" w:rsidP="00CF2B75">
            <w:pPr>
              <w:pStyle w:val="TableParagraph"/>
              <w:rPr>
                <w:rFonts w:ascii="Microsoft Sans Serif"/>
                <w:sz w:val="20"/>
              </w:rPr>
            </w:pPr>
          </w:p>
          <w:p w14:paraId="377A57C4" w14:textId="77777777" w:rsidR="007C296D" w:rsidRDefault="007C296D" w:rsidP="00CF2B75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185" w:type="dxa"/>
            <w:tcBorders>
              <w:right w:val="single" w:sz="12" w:space="0" w:color="808080"/>
            </w:tcBorders>
          </w:tcPr>
          <w:p w14:paraId="6B85C92D" w14:textId="77777777" w:rsidR="007C296D" w:rsidRDefault="007C296D" w:rsidP="00CF2B75">
            <w:pPr>
              <w:pStyle w:val="TableParagraph"/>
              <w:spacing w:before="15" w:line="280" w:lineRule="atLeast"/>
              <w:ind w:left="127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7C296D" w14:paraId="25C4AE72" w14:textId="77777777" w:rsidTr="00CF2B75">
        <w:trPr>
          <w:trHeight w:val="660"/>
        </w:trPr>
        <w:tc>
          <w:tcPr>
            <w:tcW w:w="8835" w:type="dxa"/>
          </w:tcPr>
          <w:p w14:paraId="04C72E71" w14:textId="77777777" w:rsidR="007C296D" w:rsidRP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7C296D">
              <w:rPr>
                <w:b/>
                <w:sz w:val="19"/>
                <w:lang w:val="ru-RU"/>
              </w:rPr>
              <w:t>2-местный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номер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стандарт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2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кровати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(Кристалл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Казань,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Россия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Чебоксары)</w:t>
            </w:r>
          </w:p>
          <w:p w14:paraId="684D6A48" w14:textId="77777777" w:rsidR="007C296D" w:rsidRDefault="007C296D" w:rsidP="00CF2B7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185" w:type="dxa"/>
            <w:tcBorders>
              <w:right w:val="single" w:sz="12" w:space="0" w:color="808080"/>
            </w:tcBorders>
          </w:tcPr>
          <w:p w14:paraId="7CF34610" w14:textId="77777777" w:rsidR="007C296D" w:rsidRDefault="007C296D" w:rsidP="00CF2B75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1BD3C1F6" w14:textId="77777777" w:rsidR="007C296D" w:rsidRDefault="007C296D" w:rsidP="00CF2B75">
            <w:pPr>
              <w:pStyle w:val="TableParagraph"/>
              <w:ind w:left="294" w:right="26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19200</w:t>
            </w:r>
          </w:p>
        </w:tc>
      </w:tr>
      <w:tr w:rsidR="007C296D" w14:paraId="081D9D3B" w14:textId="77777777" w:rsidTr="00CF2B75">
        <w:trPr>
          <w:trHeight w:val="660"/>
        </w:trPr>
        <w:tc>
          <w:tcPr>
            <w:tcW w:w="8835" w:type="dxa"/>
            <w:tcBorders>
              <w:bottom w:val="single" w:sz="12" w:space="0" w:color="808080"/>
            </w:tcBorders>
          </w:tcPr>
          <w:p w14:paraId="0565081C" w14:textId="77777777" w:rsidR="007C296D" w:rsidRP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7C296D">
              <w:rPr>
                <w:b/>
                <w:sz w:val="19"/>
                <w:lang w:val="ru-RU"/>
              </w:rPr>
              <w:t>1-местный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номер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стандарт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(Кристалл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3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Казань,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Россия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Чебоксары)</w:t>
            </w:r>
          </w:p>
          <w:p w14:paraId="0FF4D299" w14:textId="77777777" w:rsidR="007C296D" w:rsidRDefault="007C296D" w:rsidP="00CF2B7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185" w:type="dxa"/>
            <w:tcBorders>
              <w:bottom w:val="single" w:sz="12" w:space="0" w:color="808080"/>
              <w:right w:val="single" w:sz="12" w:space="0" w:color="808080"/>
            </w:tcBorders>
          </w:tcPr>
          <w:p w14:paraId="3E3FE271" w14:textId="77777777" w:rsidR="007C296D" w:rsidRDefault="007C296D" w:rsidP="00CF2B75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33DEDEFF" w14:textId="77777777" w:rsidR="007C296D" w:rsidRDefault="007C296D" w:rsidP="00CF2B75">
            <w:pPr>
              <w:pStyle w:val="TableParagraph"/>
              <w:ind w:left="294" w:right="26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22500</w:t>
            </w:r>
          </w:p>
        </w:tc>
      </w:tr>
    </w:tbl>
    <w:p w14:paraId="73258392" w14:textId="77777777" w:rsidR="007C296D" w:rsidRDefault="007C296D" w:rsidP="007C296D">
      <w:pPr>
        <w:jc w:val="center"/>
        <w:rPr>
          <w:sz w:val="19"/>
        </w:rPr>
        <w:sectPr w:rsidR="007C296D">
          <w:pgSz w:w="11900" w:h="16840"/>
          <w:pgMar w:top="0" w:right="800" w:bottom="0" w:left="820" w:header="720" w:footer="720" w:gutter="0"/>
          <w:cols w:space="720"/>
        </w:sectPr>
      </w:pPr>
    </w:p>
    <w:p w14:paraId="01357F83" w14:textId="77777777" w:rsidR="007C296D" w:rsidRDefault="007C296D" w:rsidP="007C296D">
      <w:pPr>
        <w:pStyle w:val="2"/>
        <w:spacing w:before="70" w:after="10"/>
      </w:pPr>
      <w:r>
        <w:rPr>
          <w:spacing w:val="-1"/>
        </w:rPr>
        <w:lastRenderedPageBreak/>
        <w:t>Дополнительные</w:t>
      </w:r>
      <w:r>
        <w:rPr>
          <w:spacing w:val="-11"/>
        </w:rPr>
        <w:t xml:space="preserve"> </w:t>
      </w:r>
      <w: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2160"/>
      </w:tblGrid>
      <w:tr w:rsidR="007C296D" w14:paraId="1BC8B245" w14:textId="77777777" w:rsidTr="00CF2B75">
        <w:trPr>
          <w:trHeight w:val="660"/>
        </w:trPr>
        <w:tc>
          <w:tcPr>
            <w:tcW w:w="7860" w:type="dxa"/>
          </w:tcPr>
          <w:p w14:paraId="7C6987A6" w14:textId="77777777" w:rsidR="007C296D" w:rsidRDefault="007C296D" w:rsidP="00CF2B75">
            <w:pPr>
              <w:pStyle w:val="TableParagraph"/>
              <w:rPr>
                <w:rFonts w:ascii="Microsoft Sans Serif"/>
                <w:sz w:val="20"/>
              </w:rPr>
            </w:pPr>
          </w:p>
          <w:p w14:paraId="7785DAF2" w14:textId="77777777" w:rsidR="007C296D" w:rsidRDefault="007C296D" w:rsidP="00CF2B75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доп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услуга</w:t>
            </w:r>
            <w:proofErr w:type="spellEnd"/>
          </w:p>
        </w:tc>
        <w:tc>
          <w:tcPr>
            <w:tcW w:w="2160" w:type="dxa"/>
            <w:tcBorders>
              <w:right w:val="single" w:sz="12" w:space="0" w:color="808080"/>
            </w:tcBorders>
          </w:tcPr>
          <w:p w14:paraId="652D7404" w14:textId="77777777" w:rsidR="007C296D" w:rsidRDefault="007C296D" w:rsidP="00CF2B75">
            <w:pPr>
              <w:pStyle w:val="TableParagraph"/>
              <w:spacing w:before="15" w:line="280" w:lineRule="atLeast"/>
              <w:ind w:left="612" w:right="584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7C296D" w14:paraId="716C9122" w14:textId="77777777" w:rsidTr="00CF2B75">
        <w:trPr>
          <w:trHeight w:val="375"/>
        </w:trPr>
        <w:tc>
          <w:tcPr>
            <w:tcW w:w="7860" w:type="dxa"/>
            <w:tcBorders>
              <w:bottom w:val="single" w:sz="12" w:space="0" w:color="808080"/>
            </w:tcBorders>
          </w:tcPr>
          <w:p w14:paraId="7D6BBB5B" w14:textId="77777777" w:rsid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Дегустация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5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сортов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чувашского</w:t>
            </w:r>
            <w:proofErr w:type="spellEnd"/>
            <w:r>
              <w:rPr>
                <w:b/>
                <w:spacing w:val="1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пива</w:t>
            </w:r>
            <w:proofErr w:type="spellEnd"/>
          </w:p>
        </w:tc>
        <w:tc>
          <w:tcPr>
            <w:tcW w:w="2160" w:type="dxa"/>
            <w:tcBorders>
              <w:bottom w:val="single" w:sz="12" w:space="0" w:color="808080"/>
              <w:right w:val="single" w:sz="12" w:space="0" w:color="808080"/>
            </w:tcBorders>
          </w:tcPr>
          <w:p w14:paraId="28FF9E67" w14:textId="77777777" w:rsidR="007C296D" w:rsidRDefault="007C296D" w:rsidP="00CF2B75">
            <w:pPr>
              <w:pStyle w:val="TableParagraph"/>
              <w:spacing w:before="80"/>
              <w:ind w:left="889" w:right="86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250</w:t>
            </w:r>
          </w:p>
        </w:tc>
      </w:tr>
    </w:tbl>
    <w:p w14:paraId="6D08BCA3" w14:textId="77777777" w:rsidR="007C296D" w:rsidRDefault="007C296D" w:rsidP="007C296D">
      <w:pPr>
        <w:pStyle w:val="a3"/>
        <w:spacing w:before="3"/>
        <w:rPr>
          <w:sz w:val="25"/>
        </w:rPr>
      </w:pPr>
    </w:p>
    <w:p w14:paraId="033999A7" w14:textId="77777777" w:rsidR="007C296D" w:rsidRPr="00622B28" w:rsidRDefault="007C296D" w:rsidP="007C296D">
      <w:pPr>
        <w:spacing w:after="16"/>
        <w:ind w:left="245" w:right="252"/>
        <w:jc w:val="center"/>
        <w:rPr>
          <w:b/>
          <w:bCs/>
          <w:sz w:val="21"/>
        </w:rPr>
      </w:pPr>
      <w:r w:rsidRPr="00622B28">
        <w:rPr>
          <w:b/>
          <w:bCs/>
          <w:sz w:val="21"/>
        </w:rPr>
        <w:t>20</w:t>
      </w:r>
      <w:r w:rsidRPr="00622B28">
        <w:rPr>
          <w:b/>
          <w:bCs/>
          <w:spacing w:val="-4"/>
          <w:sz w:val="21"/>
        </w:rPr>
        <w:t xml:space="preserve"> </w:t>
      </w:r>
      <w:r w:rsidRPr="00622B28">
        <w:rPr>
          <w:b/>
          <w:bCs/>
          <w:sz w:val="21"/>
        </w:rPr>
        <w:t>-</w:t>
      </w:r>
      <w:r w:rsidRPr="00622B28">
        <w:rPr>
          <w:b/>
          <w:bCs/>
          <w:spacing w:val="-3"/>
          <w:sz w:val="21"/>
        </w:rPr>
        <w:t xml:space="preserve"> </w:t>
      </w:r>
      <w:r w:rsidRPr="00622B28">
        <w:rPr>
          <w:b/>
          <w:bCs/>
          <w:sz w:val="21"/>
        </w:rPr>
        <w:t>22</w:t>
      </w:r>
      <w:r w:rsidRPr="00622B28">
        <w:rPr>
          <w:b/>
          <w:bCs/>
          <w:spacing w:val="-4"/>
          <w:sz w:val="21"/>
        </w:rPr>
        <w:t xml:space="preserve"> </w:t>
      </w:r>
      <w:r w:rsidRPr="00622B28">
        <w:rPr>
          <w:b/>
          <w:bCs/>
          <w:sz w:val="21"/>
        </w:rPr>
        <w:t>сентября</w:t>
      </w:r>
      <w:r w:rsidRPr="00622B28">
        <w:rPr>
          <w:b/>
          <w:bCs/>
          <w:spacing w:val="-3"/>
          <w:sz w:val="21"/>
        </w:rPr>
        <w:t xml:space="preserve"> </w:t>
      </w:r>
      <w:r w:rsidRPr="00622B28">
        <w:rPr>
          <w:b/>
          <w:bCs/>
          <w:sz w:val="21"/>
        </w:rPr>
        <w:t>2024</w:t>
      </w:r>
      <w:r w:rsidRPr="00622B28">
        <w:rPr>
          <w:b/>
          <w:bCs/>
          <w:spacing w:val="-4"/>
          <w:sz w:val="21"/>
        </w:rPr>
        <w:t xml:space="preserve"> </w:t>
      </w:r>
      <w:r w:rsidRPr="00622B28">
        <w:rPr>
          <w:b/>
          <w:bCs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35"/>
        <w:gridCol w:w="1185"/>
      </w:tblGrid>
      <w:tr w:rsidR="007C296D" w14:paraId="7348D019" w14:textId="77777777" w:rsidTr="00CF2B75">
        <w:trPr>
          <w:trHeight w:val="660"/>
        </w:trPr>
        <w:tc>
          <w:tcPr>
            <w:tcW w:w="8835" w:type="dxa"/>
          </w:tcPr>
          <w:p w14:paraId="53C84673" w14:textId="77777777" w:rsidR="007C296D" w:rsidRDefault="007C296D" w:rsidP="00CF2B75">
            <w:pPr>
              <w:pStyle w:val="TableParagraph"/>
              <w:rPr>
                <w:rFonts w:ascii="Microsoft Sans Serif"/>
                <w:sz w:val="20"/>
              </w:rPr>
            </w:pPr>
          </w:p>
          <w:p w14:paraId="45439F1E" w14:textId="77777777" w:rsidR="007C296D" w:rsidRDefault="007C296D" w:rsidP="00CF2B75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185" w:type="dxa"/>
            <w:tcBorders>
              <w:right w:val="single" w:sz="12" w:space="0" w:color="808080"/>
            </w:tcBorders>
          </w:tcPr>
          <w:p w14:paraId="4E3C1D9C" w14:textId="77777777" w:rsidR="007C296D" w:rsidRDefault="007C296D" w:rsidP="00CF2B75">
            <w:pPr>
              <w:pStyle w:val="TableParagraph"/>
              <w:spacing w:before="15" w:line="280" w:lineRule="atLeast"/>
              <w:ind w:left="127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7C296D" w14:paraId="370BB1F8" w14:textId="77777777" w:rsidTr="00CF2B75">
        <w:trPr>
          <w:trHeight w:val="660"/>
        </w:trPr>
        <w:tc>
          <w:tcPr>
            <w:tcW w:w="8835" w:type="dxa"/>
          </w:tcPr>
          <w:p w14:paraId="4B643489" w14:textId="77777777" w:rsidR="007C296D" w:rsidRP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7C296D">
              <w:rPr>
                <w:b/>
                <w:sz w:val="19"/>
                <w:lang w:val="ru-RU"/>
              </w:rPr>
              <w:t>2-местный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номер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стандарт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2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кровати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(Кристалл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Казань,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Россия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Чебоксары)</w:t>
            </w:r>
          </w:p>
          <w:p w14:paraId="5E404382" w14:textId="77777777" w:rsidR="007C296D" w:rsidRDefault="007C296D" w:rsidP="00CF2B7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185" w:type="dxa"/>
            <w:tcBorders>
              <w:right w:val="single" w:sz="12" w:space="0" w:color="808080"/>
            </w:tcBorders>
          </w:tcPr>
          <w:p w14:paraId="626AC6F7" w14:textId="77777777" w:rsidR="007C296D" w:rsidRDefault="007C296D" w:rsidP="00CF2B75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355FCB6C" w14:textId="77777777" w:rsidR="007C296D" w:rsidRDefault="007C296D" w:rsidP="00CF2B75">
            <w:pPr>
              <w:pStyle w:val="TableParagraph"/>
              <w:ind w:left="294" w:right="26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19200</w:t>
            </w:r>
          </w:p>
        </w:tc>
      </w:tr>
      <w:tr w:rsidR="007C296D" w14:paraId="5C450931" w14:textId="77777777" w:rsidTr="00CF2B75">
        <w:trPr>
          <w:trHeight w:val="660"/>
        </w:trPr>
        <w:tc>
          <w:tcPr>
            <w:tcW w:w="8835" w:type="dxa"/>
            <w:tcBorders>
              <w:bottom w:val="single" w:sz="12" w:space="0" w:color="808080"/>
            </w:tcBorders>
          </w:tcPr>
          <w:p w14:paraId="56B758B9" w14:textId="77777777" w:rsidR="007C296D" w:rsidRP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7C296D">
              <w:rPr>
                <w:b/>
                <w:sz w:val="19"/>
                <w:lang w:val="ru-RU"/>
              </w:rPr>
              <w:t>1-местный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номер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стандарт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(Кристалл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3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Казань,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Россия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Чебоксары)</w:t>
            </w:r>
          </w:p>
          <w:p w14:paraId="52D3A50C" w14:textId="77777777" w:rsidR="007C296D" w:rsidRDefault="007C296D" w:rsidP="00CF2B7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185" w:type="dxa"/>
            <w:tcBorders>
              <w:bottom w:val="single" w:sz="12" w:space="0" w:color="808080"/>
              <w:right w:val="single" w:sz="12" w:space="0" w:color="808080"/>
            </w:tcBorders>
          </w:tcPr>
          <w:p w14:paraId="1C6F9028" w14:textId="77777777" w:rsidR="007C296D" w:rsidRDefault="007C296D" w:rsidP="00CF2B75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7EFA1D5A" w14:textId="77777777" w:rsidR="007C296D" w:rsidRDefault="007C296D" w:rsidP="00CF2B75">
            <w:pPr>
              <w:pStyle w:val="TableParagraph"/>
              <w:ind w:left="294" w:right="26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22500</w:t>
            </w:r>
          </w:p>
        </w:tc>
      </w:tr>
    </w:tbl>
    <w:p w14:paraId="5F7E949C" w14:textId="77777777" w:rsidR="007C296D" w:rsidRDefault="007C296D" w:rsidP="007C296D">
      <w:pPr>
        <w:pStyle w:val="a3"/>
        <w:spacing w:before="5"/>
        <w:rPr>
          <w:sz w:val="25"/>
        </w:rPr>
      </w:pPr>
    </w:p>
    <w:p w14:paraId="16180F86" w14:textId="77777777" w:rsidR="007C296D" w:rsidRDefault="007C296D" w:rsidP="007C296D">
      <w:pPr>
        <w:pStyle w:val="2"/>
        <w:spacing w:after="10"/>
      </w:pPr>
      <w:r>
        <w:rPr>
          <w:spacing w:val="-1"/>
        </w:rPr>
        <w:t>Дополнительные</w:t>
      </w:r>
      <w:r>
        <w:rPr>
          <w:spacing w:val="-11"/>
        </w:rPr>
        <w:t xml:space="preserve"> </w:t>
      </w:r>
      <w: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2160"/>
      </w:tblGrid>
      <w:tr w:rsidR="007C296D" w14:paraId="0BD0C56A" w14:textId="77777777" w:rsidTr="00CF2B75">
        <w:trPr>
          <w:trHeight w:val="660"/>
        </w:trPr>
        <w:tc>
          <w:tcPr>
            <w:tcW w:w="7860" w:type="dxa"/>
          </w:tcPr>
          <w:p w14:paraId="34183BE8" w14:textId="77777777" w:rsidR="007C296D" w:rsidRDefault="007C296D" w:rsidP="00CF2B75">
            <w:pPr>
              <w:pStyle w:val="TableParagraph"/>
              <w:rPr>
                <w:rFonts w:ascii="Microsoft Sans Serif"/>
                <w:sz w:val="20"/>
              </w:rPr>
            </w:pPr>
          </w:p>
          <w:p w14:paraId="20BEFDE9" w14:textId="77777777" w:rsidR="007C296D" w:rsidRDefault="007C296D" w:rsidP="00CF2B75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доп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услуга</w:t>
            </w:r>
            <w:proofErr w:type="spellEnd"/>
          </w:p>
        </w:tc>
        <w:tc>
          <w:tcPr>
            <w:tcW w:w="2160" w:type="dxa"/>
            <w:tcBorders>
              <w:right w:val="single" w:sz="12" w:space="0" w:color="808080"/>
            </w:tcBorders>
          </w:tcPr>
          <w:p w14:paraId="5A1FAA2F" w14:textId="77777777" w:rsidR="007C296D" w:rsidRDefault="007C296D" w:rsidP="00CF2B75">
            <w:pPr>
              <w:pStyle w:val="TableParagraph"/>
              <w:spacing w:before="15" w:line="280" w:lineRule="atLeast"/>
              <w:ind w:left="612" w:right="584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7C296D" w14:paraId="5CD8D0B2" w14:textId="77777777" w:rsidTr="00CF2B75">
        <w:trPr>
          <w:trHeight w:val="375"/>
        </w:trPr>
        <w:tc>
          <w:tcPr>
            <w:tcW w:w="7860" w:type="dxa"/>
            <w:tcBorders>
              <w:bottom w:val="single" w:sz="12" w:space="0" w:color="808080"/>
            </w:tcBorders>
          </w:tcPr>
          <w:p w14:paraId="63321C0B" w14:textId="77777777" w:rsid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Дегустация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5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сортов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чувашского</w:t>
            </w:r>
            <w:proofErr w:type="spellEnd"/>
            <w:r>
              <w:rPr>
                <w:b/>
                <w:spacing w:val="1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пива</w:t>
            </w:r>
            <w:proofErr w:type="spellEnd"/>
          </w:p>
        </w:tc>
        <w:tc>
          <w:tcPr>
            <w:tcW w:w="2160" w:type="dxa"/>
            <w:tcBorders>
              <w:bottom w:val="single" w:sz="12" w:space="0" w:color="808080"/>
              <w:right w:val="single" w:sz="12" w:space="0" w:color="808080"/>
            </w:tcBorders>
          </w:tcPr>
          <w:p w14:paraId="146AB61A" w14:textId="77777777" w:rsidR="007C296D" w:rsidRDefault="007C296D" w:rsidP="00CF2B75">
            <w:pPr>
              <w:pStyle w:val="TableParagraph"/>
              <w:spacing w:before="80"/>
              <w:ind w:left="889" w:right="86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250</w:t>
            </w:r>
          </w:p>
        </w:tc>
      </w:tr>
    </w:tbl>
    <w:p w14:paraId="04CB20EC" w14:textId="77777777" w:rsidR="007C296D" w:rsidRDefault="007C296D" w:rsidP="007C296D">
      <w:pPr>
        <w:pStyle w:val="a3"/>
        <w:spacing w:before="3"/>
        <w:rPr>
          <w:sz w:val="25"/>
        </w:rPr>
      </w:pPr>
    </w:p>
    <w:p w14:paraId="7FBAB28E" w14:textId="77777777" w:rsidR="007C296D" w:rsidRPr="00622B28" w:rsidRDefault="007C296D" w:rsidP="007C296D">
      <w:pPr>
        <w:spacing w:after="16"/>
        <w:ind w:left="245" w:right="252"/>
        <w:jc w:val="center"/>
        <w:rPr>
          <w:b/>
          <w:bCs/>
          <w:sz w:val="21"/>
        </w:rPr>
      </w:pPr>
      <w:r w:rsidRPr="00622B28">
        <w:rPr>
          <w:b/>
          <w:bCs/>
          <w:w w:val="95"/>
          <w:sz w:val="21"/>
        </w:rPr>
        <w:t>2</w:t>
      </w:r>
      <w:r w:rsidRPr="00622B28">
        <w:rPr>
          <w:b/>
          <w:bCs/>
          <w:spacing w:val="16"/>
          <w:w w:val="95"/>
          <w:sz w:val="21"/>
        </w:rPr>
        <w:t xml:space="preserve"> </w:t>
      </w:r>
      <w:r w:rsidRPr="00622B28">
        <w:rPr>
          <w:b/>
          <w:bCs/>
          <w:w w:val="95"/>
          <w:sz w:val="21"/>
        </w:rPr>
        <w:t>-</w:t>
      </w:r>
      <w:r w:rsidRPr="00622B28">
        <w:rPr>
          <w:b/>
          <w:bCs/>
          <w:spacing w:val="17"/>
          <w:w w:val="95"/>
          <w:sz w:val="21"/>
        </w:rPr>
        <w:t xml:space="preserve"> </w:t>
      </w:r>
      <w:r w:rsidRPr="00622B28">
        <w:rPr>
          <w:b/>
          <w:bCs/>
          <w:w w:val="95"/>
          <w:sz w:val="21"/>
        </w:rPr>
        <w:t>4</w:t>
      </w:r>
      <w:r w:rsidRPr="00622B28">
        <w:rPr>
          <w:b/>
          <w:bCs/>
          <w:spacing w:val="17"/>
          <w:w w:val="95"/>
          <w:sz w:val="21"/>
        </w:rPr>
        <w:t xml:space="preserve"> </w:t>
      </w:r>
      <w:r w:rsidRPr="00622B28">
        <w:rPr>
          <w:b/>
          <w:bCs/>
          <w:w w:val="95"/>
          <w:sz w:val="21"/>
        </w:rPr>
        <w:t>ноября</w:t>
      </w:r>
      <w:r w:rsidRPr="00622B28">
        <w:rPr>
          <w:b/>
          <w:bCs/>
          <w:spacing w:val="17"/>
          <w:w w:val="95"/>
          <w:sz w:val="21"/>
        </w:rPr>
        <w:t xml:space="preserve"> </w:t>
      </w:r>
      <w:r w:rsidRPr="00622B28">
        <w:rPr>
          <w:b/>
          <w:bCs/>
          <w:w w:val="95"/>
          <w:sz w:val="21"/>
        </w:rPr>
        <w:t>2024</w:t>
      </w:r>
      <w:r w:rsidRPr="00622B28">
        <w:rPr>
          <w:b/>
          <w:bCs/>
          <w:spacing w:val="17"/>
          <w:w w:val="95"/>
          <w:sz w:val="21"/>
        </w:rPr>
        <w:t xml:space="preserve"> </w:t>
      </w:r>
      <w:r w:rsidRPr="00622B28">
        <w:rPr>
          <w:b/>
          <w:bCs/>
          <w:w w:val="95"/>
          <w:sz w:val="21"/>
        </w:rPr>
        <w:t>г.</w:t>
      </w:r>
      <w:r w:rsidRPr="00622B28">
        <w:rPr>
          <w:b/>
          <w:bCs/>
          <w:spacing w:val="17"/>
          <w:w w:val="95"/>
          <w:sz w:val="21"/>
        </w:rPr>
        <w:t xml:space="preserve"> </w:t>
      </w:r>
      <w:r w:rsidRPr="00622B28">
        <w:rPr>
          <w:b/>
          <w:bCs/>
          <w:w w:val="95"/>
          <w:sz w:val="21"/>
        </w:rPr>
        <w:t>(НОЯБРЬСКИЕ</w:t>
      </w:r>
      <w:r w:rsidRPr="00622B28">
        <w:rPr>
          <w:b/>
          <w:bCs/>
          <w:spacing w:val="17"/>
          <w:w w:val="95"/>
          <w:sz w:val="21"/>
        </w:rPr>
        <w:t xml:space="preserve"> </w:t>
      </w:r>
      <w:r w:rsidRPr="00622B28">
        <w:rPr>
          <w:b/>
          <w:bCs/>
          <w:w w:val="95"/>
          <w:sz w:val="21"/>
        </w:rPr>
        <w:t>ПРАЗДНИКИ)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25"/>
        <w:gridCol w:w="1095"/>
      </w:tblGrid>
      <w:tr w:rsidR="007C296D" w14:paraId="4E1ADA93" w14:textId="77777777" w:rsidTr="00CF2B75">
        <w:trPr>
          <w:trHeight w:val="660"/>
        </w:trPr>
        <w:tc>
          <w:tcPr>
            <w:tcW w:w="8925" w:type="dxa"/>
          </w:tcPr>
          <w:p w14:paraId="3860F3F6" w14:textId="77777777" w:rsidR="007C296D" w:rsidRDefault="007C296D" w:rsidP="00CF2B75">
            <w:pPr>
              <w:pStyle w:val="TableParagraph"/>
              <w:rPr>
                <w:rFonts w:ascii="Microsoft Sans Serif"/>
                <w:sz w:val="20"/>
              </w:rPr>
            </w:pPr>
          </w:p>
          <w:p w14:paraId="7A7C004D" w14:textId="77777777" w:rsidR="007C296D" w:rsidRDefault="007C296D" w:rsidP="00CF2B75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095" w:type="dxa"/>
            <w:tcBorders>
              <w:right w:val="single" w:sz="12" w:space="0" w:color="808080"/>
            </w:tcBorders>
          </w:tcPr>
          <w:p w14:paraId="0224854F" w14:textId="77777777" w:rsidR="007C296D" w:rsidRDefault="007C296D" w:rsidP="00CF2B75">
            <w:pPr>
              <w:pStyle w:val="TableParagraph"/>
              <w:spacing w:before="15" w:line="280" w:lineRule="atLeast"/>
              <w:ind w:left="83" w:right="4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7C296D" w14:paraId="7C18E088" w14:textId="77777777" w:rsidTr="00CF2B75">
        <w:trPr>
          <w:trHeight w:val="660"/>
        </w:trPr>
        <w:tc>
          <w:tcPr>
            <w:tcW w:w="8925" w:type="dxa"/>
          </w:tcPr>
          <w:p w14:paraId="7740200E" w14:textId="77777777" w:rsidR="007C296D" w:rsidRP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7C296D">
              <w:rPr>
                <w:b/>
                <w:sz w:val="19"/>
                <w:lang w:val="ru-RU"/>
              </w:rPr>
              <w:t>1-местный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номер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стандарт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(Регина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на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Университетской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Казань,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Россия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Чебоксары)</w:t>
            </w:r>
          </w:p>
          <w:p w14:paraId="721AA415" w14:textId="77777777" w:rsidR="007C296D" w:rsidRDefault="007C296D" w:rsidP="00CF2B7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095" w:type="dxa"/>
            <w:tcBorders>
              <w:right w:val="single" w:sz="12" w:space="0" w:color="808080"/>
            </w:tcBorders>
          </w:tcPr>
          <w:p w14:paraId="0315A228" w14:textId="77777777" w:rsidR="007C296D" w:rsidRDefault="007C296D" w:rsidP="00CF2B75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6FFA9AFD" w14:textId="77777777" w:rsidR="007C296D" w:rsidRDefault="007C296D" w:rsidP="00CF2B75">
            <w:pPr>
              <w:pStyle w:val="TableParagraph"/>
              <w:ind w:right="2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20800</w:t>
            </w:r>
          </w:p>
        </w:tc>
      </w:tr>
      <w:tr w:rsidR="007C296D" w14:paraId="271BE130" w14:textId="77777777" w:rsidTr="00CF2B75">
        <w:trPr>
          <w:trHeight w:val="660"/>
        </w:trPr>
        <w:tc>
          <w:tcPr>
            <w:tcW w:w="8925" w:type="dxa"/>
          </w:tcPr>
          <w:p w14:paraId="616AC5A7" w14:textId="77777777" w:rsidR="007C296D" w:rsidRP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7C296D">
              <w:rPr>
                <w:b/>
                <w:sz w:val="19"/>
                <w:lang w:val="ru-RU"/>
              </w:rPr>
              <w:t>2-местный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номер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стандарт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(Регина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на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Университетской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Казань,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Россия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Чебоксары)</w:t>
            </w:r>
          </w:p>
          <w:p w14:paraId="582D886F" w14:textId="77777777" w:rsidR="007C296D" w:rsidRDefault="007C296D" w:rsidP="00CF2B7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095" w:type="dxa"/>
            <w:tcBorders>
              <w:right w:val="single" w:sz="12" w:space="0" w:color="808080"/>
            </w:tcBorders>
          </w:tcPr>
          <w:p w14:paraId="65D7F253" w14:textId="77777777" w:rsidR="007C296D" w:rsidRDefault="007C296D" w:rsidP="00CF2B75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2878387D" w14:textId="77777777" w:rsidR="007C296D" w:rsidRDefault="007C296D" w:rsidP="00CF2B75">
            <w:pPr>
              <w:pStyle w:val="TableParagraph"/>
              <w:ind w:right="2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18200</w:t>
            </w:r>
          </w:p>
        </w:tc>
      </w:tr>
      <w:tr w:rsidR="007C296D" w14:paraId="0DA18552" w14:textId="77777777" w:rsidTr="00CF2B75">
        <w:trPr>
          <w:trHeight w:val="660"/>
        </w:trPr>
        <w:tc>
          <w:tcPr>
            <w:tcW w:w="8925" w:type="dxa"/>
          </w:tcPr>
          <w:p w14:paraId="739AB6BE" w14:textId="77777777" w:rsidR="007C296D" w:rsidRP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7C296D">
              <w:rPr>
                <w:b/>
                <w:sz w:val="19"/>
                <w:lang w:val="ru-RU"/>
              </w:rPr>
              <w:t>1-местный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номер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стандарт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(Волга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Казань,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Россия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Чебоксары)</w:t>
            </w:r>
          </w:p>
          <w:p w14:paraId="11617BBB" w14:textId="77777777" w:rsidR="007C296D" w:rsidRDefault="007C296D" w:rsidP="00CF2B7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095" w:type="dxa"/>
            <w:tcBorders>
              <w:right w:val="single" w:sz="12" w:space="0" w:color="808080"/>
            </w:tcBorders>
          </w:tcPr>
          <w:p w14:paraId="63D46D34" w14:textId="77777777" w:rsidR="007C296D" w:rsidRDefault="007C296D" w:rsidP="00CF2B75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676E4D8A" w14:textId="77777777" w:rsidR="007C296D" w:rsidRDefault="007C296D" w:rsidP="00CF2B75">
            <w:pPr>
              <w:pStyle w:val="TableParagraph"/>
              <w:ind w:right="2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19850</w:t>
            </w:r>
          </w:p>
        </w:tc>
      </w:tr>
      <w:tr w:rsidR="007C296D" w14:paraId="6000602C" w14:textId="77777777" w:rsidTr="00CF2B75">
        <w:trPr>
          <w:trHeight w:val="660"/>
        </w:trPr>
        <w:tc>
          <w:tcPr>
            <w:tcW w:w="8925" w:type="dxa"/>
            <w:tcBorders>
              <w:bottom w:val="single" w:sz="12" w:space="0" w:color="808080"/>
            </w:tcBorders>
          </w:tcPr>
          <w:p w14:paraId="08845AA2" w14:textId="77777777" w:rsidR="007C296D" w:rsidRP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7C296D">
              <w:rPr>
                <w:b/>
                <w:sz w:val="19"/>
                <w:lang w:val="ru-RU"/>
              </w:rPr>
              <w:t>2-местный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номер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стандарт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2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кровати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(Волга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Казань,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Россия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Чебоксары)</w:t>
            </w:r>
          </w:p>
          <w:p w14:paraId="5895A309" w14:textId="77777777" w:rsidR="007C296D" w:rsidRDefault="007C296D" w:rsidP="00CF2B7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095" w:type="dxa"/>
            <w:tcBorders>
              <w:bottom w:val="single" w:sz="12" w:space="0" w:color="808080"/>
              <w:right w:val="single" w:sz="12" w:space="0" w:color="808080"/>
            </w:tcBorders>
          </w:tcPr>
          <w:p w14:paraId="7F9C7438" w14:textId="77777777" w:rsidR="007C296D" w:rsidRDefault="007C296D" w:rsidP="00CF2B75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30239463" w14:textId="77777777" w:rsidR="007C296D" w:rsidRDefault="007C296D" w:rsidP="00CF2B75">
            <w:pPr>
              <w:pStyle w:val="TableParagraph"/>
              <w:ind w:right="2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18000</w:t>
            </w:r>
          </w:p>
        </w:tc>
      </w:tr>
    </w:tbl>
    <w:p w14:paraId="09765965" w14:textId="77777777" w:rsidR="007C296D" w:rsidRDefault="007C296D" w:rsidP="007C296D">
      <w:pPr>
        <w:pStyle w:val="a3"/>
        <w:spacing w:before="5"/>
        <w:rPr>
          <w:sz w:val="25"/>
        </w:rPr>
      </w:pPr>
    </w:p>
    <w:p w14:paraId="1C503044" w14:textId="77777777" w:rsidR="007C296D" w:rsidRDefault="007C296D" w:rsidP="007C296D">
      <w:pPr>
        <w:pStyle w:val="2"/>
        <w:spacing w:after="10"/>
      </w:pPr>
      <w:r>
        <w:rPr>
          <w:spacing w:val="-1"/>
        </w:rPr>
        <w:t>Дополнительные</w:t>
      </w:r>
      <w:r>
        <w:rPr>
          <w:spacing w:val="-11"/>
        </w:rPr>
        <w:t xml:space="preserve"> </w:t>
      </w:r>
      <w: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2160"/>
      </w:tblGrid>
      <w:tr w:rsidR="007C296D" w14:paraId="44BF0EE5" w14:textId="77777777" w:rsidTr="00CF2B75">
        <w:trPr>
          <w:trHeight w:val="660"/>
        </w:trPr>
        <w:tc>
          <w:tcPr>
            <w:tcW w:w="7860" w:type="dxa"/>
          </w:tcPr>
          <w:p w14:paraId="4B585980" w14:textId="77777777" w:rsidR="007C296D" w:rsidRDefault="007C296D" w:rsidP="00CF2B75">
            <w:pPr>
              <w:pStyle w:val="TableParagraph"/>
              <w:rPr>
                <w:rFonts w:ascii="Microsoft Sans Serif"/>
                <w:sz w:val="20"/>
              </w:rPr>
            </w:pPr>
          </w:p>
          <w:p w14:paraId="176E5134" w14:textId="77777777" w:rsidR="007C296D" w:rsidRDefault="007C296D" w:rsidP="00CF2B75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доп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услуга</w:t>
            </w:r>
            <w:proofErr w:type="spellEnd"/>
          </w:p>
        </w:tc>
        <w:tc>
          <w:tcPr>
            <w:tcW w:w="2160" w:type="dxa"/>
            <w:tcBorders>
              <w:right w:val="single" w:sz="12" w:space="0" w:color="808080"/>
            </w:tcBorders>
          </w:tcPr>
          <w:p w14:paraId="7E2DF93A" w14:textId="77777777" w:rsidR="007C296D" w:rsidRDefault="007C296D" w:rsidP="00CF2B75">
            <w:pPr>
              <w:pStyle w:val="TableParagraph"/>
              <w:spacing w:before="15" w:line="280" w:lineRule="atLeast"/>
              <w:ind w:left="612" w:right="584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7C296D" w14:paraId="40C655BF" w14:textId="77777777" w:rsidTr="00CF2B75">
        <w:trPr>
          <w:trHeight w:val="375"/>
        </w:trPr>
        <w:tc>
          <w:tcPr>
            <w:tcW w:w="7860" w:type="dxa"/>
            <w:tcBorders>
              <w:bottom w:val="single" w:sz="12" w:space="0" w:color="808080"/>
            </w:tcBorders>
          </w:tcPr>
          <w:p w14:paraId="70AB4586" w14:textId="77777777" w:rsid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Дегустация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5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сортов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чувашского</w:t>
            </w:r>
            <w:proofErr w:type="spellEnd"/>
            <w:r>
              <w:rPr>
                <w:b/>
                <w:spacing w:val="1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пива</w:t>
            </w:r>
            <w:proofErr w:type="spellEnd"/>
          </w:p>
        </w:tc>
        <w:tc>
          <w:tcPr>
            <w:tcW w:w="2160" w:type="dxa"/>
            <w:tcBorders>
              <w:bottom w:val="single" w:sz="12" w:space="0" w:color="808080"/>
              <w:right w:val="single" w:sz="12" w:space="0" w:color="808080"/>
            </w:tcBorders>
          </w:tcPr>
          <w:p w14:paraId="759719D1" w14:textId="77777777" w:rsidR="007C296D" w:rsidRDefault="007C296D" w:rsidP="00CF2B75">
            <w:pPr>
              <w:pStyle w:val="TableParagraph"/>
              <w:spacing w:before="80"/>
              <w:ind w:left="889" w:right="86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250</w:t>
            </w:r>
          </w:p>
        </w:tc>
      </w:tr>
    </w:tbl>
    <w:p w14:paraId="13D44CBE" w14:textId="77777777" w:rsidR="007C296D" w:rsidRDefault="007C296D" w:rsidP="007C296D">
      <w:pPr>
        <w:pStyle w:val="a3"/>
        <w:spacing w:before="3"/>
        <w:rPr>
          <w:sz w:val="25"/>
        </w:rPr>
      </w:pPr>
    </w:p>
    <w:p w14:paraId="5290CC05" w14:textId="77777777" w:rsidR="007C296D" w:rsidRPr="00622B28" w:rsidRDefault="007C296D" w:rsidP="007C296D">
      <w:pPr>
        <w:spacing w:after="16"/>
        <w:ind w:left="245" w:right="252"/>
        <w:jc w:val="center"/>
        <w:rPr>
          <w:b/>
          <w:bCs/>
          <w:sz w:val="21"/>
        </w:rPr>
      </w:pPr>
      <w:r w:rsidRPr="00622B28">
        <w:rPr>
          <w:b/>
          <w:bCs/>
          <w:sz w:val="21"/>
        </w:rPr>
        <w:t>8</w:t>
      </w:r>
      <w:r w:rsidRPr="00622B28">
        <w:rPr>
          <w:b/>
          <w:bCs/>
          <w:spacing w:val="-6"/>
          <w:sz w:val="21"/>
        </w:rPr>
        <w:t xml:space="preserve"> </w:t>
      </w:r>
      <w:r w:rsidRPr="00622B28">
        <w:rPr>
          <w:b/>
          <w:bCs/>
          <w:sz w:val="21"/>
        </w:rPr>
        <w:t>-</w:t>
      </w:r>
      <w:r w:rsidRPr="00622B28">
        <w:rPr>
          <w:b/>
          <w:bCs/>
          <w:spacing w:val="-5"/>
          <w:sz w:val="21"/>
        </w:rPr>
        <w:t xml:space="preserve"> </w:t>
      </w:r>
      <w:r w:rsidRPr="00622B28">
        <w:rPr>
          <w:b/>
          <w:bCs/>
          <w:sz w:val="21"/>
        </w:rPr>
        <w:t>10</w:t>
      </w:r>
      <w:r w:rsidRPr="00622B28">
        <w:rPr>
          <w:b/>
          <w:bCs/>
          <w:spacing w:val="-6"/>
          <w:sz w:val="21"/>
        </w:rPr>
        <w:t xml:space="preserve"> </w:t>
      </w:r>
      <w:r w:rsidRPr="00622B28">
        <w:rPr>
          <w:b/>
          <w:bCs/>
          <w:sz w:val="21"/>
        </w:rPr>
        <w:t>марта</w:t>
      </w:r>
      <w:r w:rsidRPr="00622B28">
        <w:rPr>
          <w:b/>
          <w:bCs/>
          <w:spacing w:val="-5"/>
          <w:sz w:val="21"/>
        </w:rPr>
        <w:t xml:space="preserve"> </w:t>
      </w:r>
      <w:r w:rsidRPr="00622B28">
        <w:rPr>
          <w:b/>
          <w:bCs/>
          <w:sz w:val="21"/>
        </w:rPr>
        <w:t>2024</w:t>
      </w:r>
      <w:r w:rsidRPr="00622B28">
        <w:rPr>
          <w:b/>
          <w:bCs/>
          <w:spacing w:val="-5"/>
          <w:sz w:val="21"/>
        </w:rPr>
        <w:t xml:space="preserve"> </w:t>
      </w:r>
      <w:r w:rsidRPr="00622B28">
        <w:rPr>
          <w:b/>
          <w:bCs/>
          <w:sz w:val="21"/>
        </w:rPr>
        <w:t>г.</w:t>
      </w:r>
      <w:r w:rsidRPr="00622B28">
        <w:rPr>
          <w:b/>
          <w:bCs/>
          <w:spacing w:val="-6"/>
          <w:sz w:val="21"/>
        </w:rPr>
        <w:t xml:space="preserve"> </w:t>
      </w:r>
      <w:r w:rsidRPr="00622B28">
        <w:rPr>
          <w:b/>
          <w:bCs/>
          <w:sz w:val="21"/>
        </w:rPr>
        <w:t>(8</w:t>
      </w:r>
      <w:r w:rsidRPr="00622B28">
        <w:rPr>
          <w:b/>
          <w:bCs/>
          <w:spacing w:val="-5"/>
          <w:sz w:val="21"/>
        </w:rPr>
        <w:t xml:space="preserve"> </w:t>
      </w:r>
      <w:r w:rsidRPr="00622B28">
        <w:rPr>
          <w:b/>
          <w:bCs/>
          <w:sz w:val="21"/>
        </w:rPr>
        <w:t>МАРТА)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25"/>
        <w:gridCol w:w="1095"/>
      </w:tblGrid>
      <w:tr w:rsidR="007C296D" w14:paraId="50BB098A" w14:textId="77777777" w:rsidTr="00CF2B75">
        <w:trPr>
          <w:trHeight w:val="660"/>
        </w:trPr>
        <w:tc>
          <w:tcPr>
            <w:tcW w:w="8925" w:type="dxa"/>
          </w:tcPr>
          <w:p w14:paraId="17EFC219" w14:textId="77777777" w:rsidR="007C296D" w:rsidRDefault="007C296D" w:rsidP="00CF2B75">
            <w:pPr>
              <w:pStyle w:val="TableParagraph"/>
              <w:rPr>
                <w:rFonts w:ascii="Microsoft Sans Serif"/>
                <w:sz w:val="20"/>
              </w:rPr>
            </w:pPr>
          </w:p>
          <w:p w14:paraId="63F5EA3C" w14:textId="77777777" w:rsidR="007C296D" w:rsidRDefault="007C296D" w:rsidP="00CF2B75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095" w:type="dxa"/>
            <w:tcBorders>
              <w:right w:val="single" w:sz="12" w:space="0" w:color="808080"/>
            </w:tcBorders>
          </w:tcPr>
          <w:p w14:paraId="6C27DFA1" w14:textId="77777777" w:rsidR="007C296D" w:rsidRDefault="007C296D" w:rsidP="00CF2B75">
            <w:pPr>
              <w:pStyle w:val="TableParagraph"/>
              <w:spacing w:before="15" w:line="280" w:lineRule="atLeast"/>
              <w:ind w:left="83" w:right="4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7C296D" w14:paraId="15F87443" w14:textId="77777777" w:rsidTr="00CF2B75">
        <w:trPr>
          <w:trHeight w:val="660"/>
        </w:trPr>
        <w:tc>
          <w:tcPr>
            <w:tcW w:w="8925" w:type="dxa"/>
          </w:tcPr>
          <w:p w14:paraId="3269DC42" w14:textId="77777777" w:rsidR="007C296D" w:rsidRP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7C296D">
              <w:rPr>
                <w:b/>
                <w:sz w:val="19"/>
                <w:lang w:val="ru-RU"/>
              </w:rPr>
              <w:t>1-местный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номер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стандарт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(Регина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на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Университетской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Казань,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Россия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Чебоксары)</w:t>
            </w:r>
          </w:p>
          <w:p w14:paraId="2233A3C0" w14:textId="77777777" w:rsidR="007C296D" w:rsidRDefault="007C296D" w:rsidP="00CF2B7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095" w:type="dxa"/>
            <w:tcBorders>
              <w:right w:val="single" w:sz="12" w:space="0" w:color="808080"/>
            </w:tcBorders>
          </w:tcPr>
          <w:p w14:paraId="321DB313" w14:textId="77777777" w:rsidR="007C296D" w:rsidRDefault="007C296D" w:rsidP="00CF2B75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386BADD4" w14:textId="77777777" w:rsidR="007C296D" w:rsidRDefault="007C296D" w:rsidP="00CF2B75">
            <w:pPr>
              <w:pStyle w:val="TableParagraph"/>
              <w:ind w:right="2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20800</w:t>
            </w:r>
          </w:p>
        </w:tc>
      </w:tr>
      <w:tr w:rsidR="007C296D" w14:paraId="195B9D23" w14:textId="77777777" w:rsidTr="00CF2B75">
        <w:trPr>
          <w:trHeight w:val="660"/>
        </w:trPr>
        <w:tc>
          <w:tcPr>
            <w:tcW w:w="8925" w:type="dxa"/>
          </w:tcPr>
          <w:p w14:paraId="7790E46F" w14:textId="77777777" w:rsidR="007C296D" w:rsidRP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7C296D">
              <w:rPr>
                <w:b/>
                <w:sz w:val="19"/>
                <w:lang w:val="ru-RU"/>
              </w:rPr>
              <w:t>2-местный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номер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стандарт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(Регина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на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Университетской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Казань,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Россия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Чебоксары)</w:t>
            </w:r>
          </w:p>
          <w:p w14:paraId="0C987C13" w14:textId="77777777" w:rsidR="007C296D" w:rsidRDefault="007C296D" w:rsidP="00CF2B7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095" w:type="dxa"/>
            <w:tcBorders>
              <w:right w:val="single" w:sz="12" w:space="0" w:color="808080"/>
            </w:tcBorders>
          </w:tcPr>
          <w:p w14:paraId="50DCA138" w14:textId="77777777" w:rsidR="007C296D" w:rsidRDefault="007C296D" w:rsidP="00CF2B75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3B21C3A6" w14:textId="77777777" w:rsidR="007C296D" w:rsidRDefault="007C296D" w:rsidP="00CF2B75">
            <w:pPr>
              <w:pStyle w:val="TableParagraph"/>
              <w:ind w:right="2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18200</w:t>
            </w:r>
          </w:p>
        </w:tc>
      </w:tr>
      <w:tr w:rsidR="007C296D" w14:paraId="61C8514A" w14:textId="77777777" w:rsidTr="00CF2B75">
        <w:trPr>
          <w:trHeight w:val="660"/>
        </w:trPr>
        <w:tc>
          <w:tcPr>
            <w:tcW w:w="8925" w:type="dxa"/>
          </w:tcPr>
          <w:p w14:paraId="6AA7F56B" w14:textId="77777777" w:rsidR="007C296D" w:rsidRP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7C296D">
              <w:rPr>
                <w:b/>
                <w:sz w:val="19"/>
                <w:lang w:val="ru-RU"/>
              </w:rPr>
              <w:t>1-местный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номер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стандарт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(Волга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Казань,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Россия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Чебоксары)</w:t>
            </w:r>
          </w:p>
          <w:p w14:paraId="487F026E" w14:textId="77777777" w:rsidR="007C296D" w:rsidRDefault="007C296D" w:rsidP="00CF2B7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1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095" w:type="dxa"/>
            <w:tcBorders>
              <w:right w:val="single" w:sz="12" w:space="0" w:color="808080"/>
            </w:tcBorders>
          </w:tcPr>
          <w:p w14:paraId="4B8D19C4" w14:textId="77777777" w:rsidR="007C296D" w:rsidRDefault="007C296D" w:rsidP="00CF2B75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7F224BF1" w14:textId="77777777" w:rsidR="007C296D" w:rsidRDefault="007C296D" w:rsidP="00CF2B75">
            <w:pPr>
              <w:pStyle w:val="TableParagraph"/>
              <w:ind w:right="2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19850</w:t>
            </w:r>
          </w:p>
        </w:tc>
      </w:tr>
      <w:tr w:rsidR="007C296D" w14:paraId="5C4941BB" w14:textId="77777777" w:rsidTr="00CF2B75">
        <w:trPr>
          <w:trHeight w:val="660"/>
        </w:trPr>
        <w:tc>
          <w:tcPr>
            <w:tcW w:w="8925" w:type="dxa"/>
            <w:tcBorders>
              <w:bottom w:val="single" w:sz="12" w:space="0" w:color="808080"/>
            </w:tcBorders>
          </w:tcPr>
          <w:p w14:paraId="5CE35DB8" w14:textId="77777777" w:rsidR="007C296D" w:rsidRPr="007C296D" w:rsidRDefault="007C296D" w:rsidP="00CF2B7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7C296D">
              <w:rPr>
                <w:b/>
                <w:sz w:val="19"/>
                <w:lang w:val="ru-RU"/>
              </w:rPr>
              <w:t>2-местный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номер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стандарт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2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кровати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(Волга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Казань,</w:t>
            </w:r>
            <w:r w:rsidRPr="007C296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Россия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г.</w:t>
            </w:r>
            <w:r w:rsidRPr="007C296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7C296D">
              <w:rPr>
                <w:b/>
                <w:sz w:val="19"/>
                <w:lang w:val="ru-RU"/>
              </w:rPr>
              <w:t>Чебоксары)</w:t>
            </w:r>
          </w:p>
          <w:p w14:paraId="198F53E2" w14:textId="77777777" w:rsidR="007C296D" w:rsidRDefault="007C296D" w:rsidP="00CF2B7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095" w:type="dxa"/>
            <w:tcBorders>
              <w:bottom w:val="single" w:sz="12" w:space="0" w:color="808080"/>
              <w:right w:val="single" w:sz="12" w:space="0" w:color="808080"/>
            </w:tcBorders>
          </w:tcPr>
          <w:p w14:paraId="2A91B821" w14:textId="77777777" w:rsidR="007C296D" w:rsidRDefault="007C296D" w:rsidP="00CF2B75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33519837" w14:textId="77777777" w:rsidR="007C296D" w:rsidRDefault="007C296D" w:rsidP="00CF2B75">
            <w:pPr>
              <w:pStyle w:val="TableParagraph"/>
              <w:ind w:right="2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18000</w:t>
            </w:r>
          </w:p>
        </w:tc>
      </w:tr>
    </w:tbl>
    <w:p w14:paraId="016B9547" w14:textId="77777777" w:rsidR="007C296D" w:rsidRDefault="007C296D" w:rsidP="007C296D">
      <w:pPr>
        <w:pStyle w:val="a3"/>
        <w:spacing w:before="5"/>
        <w:rPr>
          <w:sz w:val="25"/>
        </w:rPr>
      </w:pPr>
    </w:p>
    <w:p w14:paraId="174A7F51" w14:textId="77777777" w:rsidR="007C296D" w:rsidRDefault="007C296D" w:rsidP="007C296D">
      <w:pPr>
        <w:ind w:left="245" w:right="252"/>
        <w:jc w:val="center"/>
        <w:rPr>
          <w:sz w:val="24"/>
        </w:rPr>
      </w:pPr>
      <w:r>
        <w:rPr>
          <w:spacing w:val="-1"/>
          <w:sz w:val="24"/>
        </w:rPr>
        <w:t>Дополнительные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услуги:</w:t>
      </w:r>
    </w:p>
    <w:p w14:paraId="2002F496" w14:textId="77777777" w:rsidR="007C296D" w:rsidRDefault="007C296D" w:rsidP="007C296D">
      <w:pPr>
        <w:jc w:val="center"/>
        <w:rPr>
          <w:sz w:val="24"/>
        </w:rPr>
        <w:sectPr w:rsidR="007C296D">
          <w:pgSz w:w="11900" w:h="16840"/>
          <w:pgMar w:top="200" w:right="8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2160"/>
      </w:tblGrid>
      <w:tr w:rsidR="007C296D" w14:paraId="3154A137" w14:textId="77777777" w:rsidTr="00CF2B75">
        <w:trPr>
          <w:trHeight w:val="660"/>
        </w:trPr>
        <w:tc>
          <w:tcPr>
            <w:tcW w:w="7860" w:type="dxa"/>
          </w:tcPr>
          <w:p w14:paraId="2C6DD946" w14:textId="77777777" w:rsidR="007C296D" w:rsidRDefault="007C296D" w:rsidP="00CF2B75">
            <w:pPr>
              <w:pStyle w:val="TableParagraph"/>
              <w:spacing w:before="4"/>
              <w:rPr>
                <w:rFonts w:ascii="Microsoft Sans Serif"/>
                <w:sz w:val="18"/>
              </w:rPr>
            </w:pPr>
          </w:p>
          <w:p w14:paraId="0D352C29" w14:textId="77777777" w:rsidR="007C296D" w:rsidRDefault="007C296D" w:rsidP="00CF2B75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доп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услуга</w:t>
            </w:r>
            <w:proofErr w:type="spellEnd"/>
          </w:p>
        </w:tc>
        <w:tc>
          <w:tcPr>
            <w:tcW w:w="2160" w:type="dxa"/>
            <w:tcBorders>
              <w:right w:val="single" w:sz="12" w:space="0" w:color="808080"/>
            </w:tcBorders>
          </w:tcPr>
          <w:p w14:paraId="4BEBD4EF" w14:textId="77777777" w:rsidR="007C296D" w:rsidRDefault="007C296D" w:rsidP="00CF2B75">
            <w:pPr>
              <w:pStyle w:val="TableParagraph"/>
              <w:spacing w:before="61" w:line="319" w:lineRule="auto"/>
              <w:ind w:left="612" w:right="584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7C296D" w14:paraId="1C420395" w14:textId="77777777" w:rsidTr="00CF2B75">
        <w:trPr>
          <w:trHeight w:val="375"/>
        </w:trPr>
        <w:tc>
          <w:tcPr>
            <w:tcW w:w="7860" w:type="dxa"/>
            <w:tcBorders>
              <w:bottom w:val="single" w:sz="12" w:space="0" w:color="808080"/>
            </w:tcBorders>
          </w:tcPr>
          <w:p w14:paraId="16B9889C" w14:textId="77777777" w:rsidR="007C296D" w:rsidRDefault="007C296D" w:rsidP="00CF2B75">
            <w:pPr>
              <w:pStyle w:val="TableParagraph"/>
              <w:spacing w:before="58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Дегустация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5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сортов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чувашского</w:t>
            </w:r>
            <w:proofErr w:type="spellEnd"/>
            <w:r>
              <w:rPr>
                <w:b/>
                <w:spacing w:val="1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пива</w:t>
            </w:r>
            <w:proofErr w:type="spellEnd"/>
          </w:p>
        </w:tc>
        <w:tc>
          <w:tcPr>
            <w:tcW w:w="2160" w:type="dxa"/>
            <w:tcBorders>
              <w:bottom w:val="single" w:sz="12" w:space="0" w:color="808080"/>
              <w:right w:val="single" w:sz="12" w:space="0" w:color="808080"/>
            </w:tcBorders>
          </w:tcPr>
          <w:p w14:paraId="66BA830A" w14:textId="77777777" w:rsidR="007C296D" w:rsidRDefault="007C296D" w:rsidP="00CF2B75">
            <w:pPr>
              <w:pStyle w:val="TableParagraph"/>
              <w:spacing w:before="61"/>
              <w:ind w:left="889" w:right="86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250</w:t>
            </w:r>
          </w:p>
        </w:tc>
      </w:tr>
    </w:tbl>
    <w:p w14:paraId="5B3619F2" w14:textId="77777777" w:rsidR="008D7A5C" w:rsidRDefault="008D7A5C"/>
    <w:sectPr w:rsidR="008D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1145C"/>
    <w:multiLevelType w:val="hybridMultilevel"/>
    <w:tmpl w:val="87204420"/>
    <w:lvl w:ilvl="0" w:tplc="094637DE">
      <w:numFmt w:val="bullet"/>
      <w:lvlText w:val="-"/>
      <w:lvlJc w:val="left"/>
      <w:pPr>
        <w:ind w:left="110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A72A6488">
      <w:numFmt w:val="bullet"/>
      <w:lvlText w:val="•"/>
      <w:lvlJc w:val="left"/>
      <w:pPr>
        <w:ind w:left="1135" w:hanging="120"/>
      </w:pPr>
      <w:rPr>
        <w:rFonts w:hint="default"/>
        <w:lang w:val="ru-RU" w:eastAsia="en-US" w:bidi="ar-SA"/>
      </w:rPr>
    </w:lvl>
    <w:lvl w:ilvl="2" w:tplc="0C685540">
      <w:numFmt w:val="bullet"/>
      <w:lvlText w:val="•"/>
      <w:lvlJc w:val="left"/>
      <w:pPr>
        <w:ind w:left="2151" w:hanging="120"/>
      </w:pPr>
      <w:rPr>
        <w:rFonts w:hint="default"/>
        <w:lang w:val="ru-RU" w:eastAsia="en-US" w:bidi="ar-SA"/>
      </w:rPr>
    </w:lvl>
    <w:lvl w:ilvl="3" w:tplc="08920716">
      <w:numFmt w:val="bullet"/>
      <w:lvlText w:val="•"/>
      <w:lvlJc w:val="left"/>
      <w:pPr>
        <w:ind w:left="3167" w:hanging="120"/>
      </w:pPr>
      <w:rPr>
        <w:rFonts w:hint="default"/>
        <w:lang w:val="ru-RU" w:eastAsia="en-US" w:bidi="ar-SA"/>
      </w:rPr>
    </w:lvl>
    <w:lvl w:ilvl="4" w:tplc="17DA4876">
      <w:numFmt w:val="bullet"/>
      <w:lvlText w:val="•"/>
      <w:lvlJc w:val="left"/>
      <w:pPr>
        <w:ind w:left="4183" w:hanging="120"/>
      </w:pPr>
      <w:rPr>
        <w:rFonts w:hint="default"/>
        <w:lang w:val="ru-RU" w:eastAsia="en-US" w:bidi="ar-SA"/>
      </w:rPr>
    </w:lvl>
    <w:lvl w:ilvl="5" w:tplc="5186E394">
      <w:numFmt w:val="bullet"/>
      <w:lvlText w:val="•"/>
      <w:lvlJc w:val="left"/>
      <w:pPr>
        <w:ind w:left="5199" w:hanging="120"/>
      </w:pPr>
      <w:rPr>
        <w:rFonts w:hint="default"/>
        <w:lang w:val="ru-RU" w:eastAsia="en-US" w:bidi="ar-SA"/>
      </w:rPr>
    </w:lvl>
    <w:lvl w:ilvl="6" w:tplc="2904DEC0">
      <w:numFmt w:val="bullet"/>
      <w:lvlText w:val="•"/>
      <w:lvlJc w:val="left"/>
      <w:pPr>
        <w:ind w:left="6215" w:hanging="120"/>
      </w:pPr>
      <w:rPr>
        <w:rFonts w:hint="default"/>
        <w:lang w:val="ru-RU" w:eastAsia="en-US" w:bidi="ar-SA"/>
      </w:rPr>
    </w:lvl>
    <w:lvl w:ilvl="7" w:tplc="0442B826">
      <w:numFmt w:val="bullet"/>
      <w:lvlText w:val="•"/>
      <w:lvlJc w:val="left"/>
      <w:pPr>
        <w:ind w:left="7231" w:hanging="120"/>
      </w:pPr>
      <w:rPr>
        <w:rFonts w:hint="default"/>
        <w:lang w:val="ru-RU" w:eastAsia="en-US" w:bidi="ar-SA"/>
      </w:rPr>
    </w:lvl>
    <w:lvl w:ilvl="8" w:tplc="054A4980">
      <w:numFmt w:val="bullet"/>
      <w:lvlText w:val="•"/>
      <w:lvlJc w:val="left"/>
      <w:pPr>
        <w:ind w:left="8247" w:hanging="120"/>
      </w:pPr>
      <w:rPr>
        <w:rFonts w:hint="default"/>
        <w:lang w:val="ru-RU" w:eastAsia="en-US" w:bidi="ar-SA"/>
      </w:rPr>
    </w:lvl>
  </w:abstractNum>
  <w:num w:numId="1" w16cid:durableId="73081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5C"/>
    <w:rsid w:val="00622B28"/>
    <w:rsid w:val="007C296D"/>
    <w:rsid w:val="008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3DBFE-87F3-4C08-9EB8-470CB773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96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7C296D"/>
    <w:pPr>
      <w:ind w:left="245" w:right="252"/>
      <w:jc w:val="center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7C296D"/>
    <w:pPr>
      <w:ind w:left="110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96D"/>
    <w:rPr>
      <w:rFonts w:ascii="Microsoft Sans Serif" w:eastAsia="Microsoft Sans Serif" w:hAnsi="Microsoft Sans Serif" w:cs="Microsoft Sans Serif"/>
      <w:kern w:val="0"/>
      <w:sz w:val="24"/>
      <w:szCs w:val="24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C296D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C29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296D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7C296D"/>
    <w:rPr>
      <w:rFonts w:ascii="Microsoft Sans Serif" w:eastAsia="Microsoft Sans Serif" w:hAnsi="Microsoft Sans Serif" w:cs="Microsoft Sans Serif"/>
      <w:kern w:val="0"/>
      <w:sz w:val="19"/>
      <w:szCs w:val="19"/>
      <w14:ligatures w14:val="none"/>
    </w:rPr>
  </w:style>
  <w:style w:type="paragraph" w:styleId="a5">
    <w:name w:val="List Paragraph"/>
    <w:basedOn w:val="a"/>
    <w:uiPriority w:val="1"/>
    <w:qFormat/>
    <w:rsid w:val="007C296D"/>
    <w:pPr>
      <w:spacing w:before="100"/>
      <w:ind w:left="229" w:hanging="120"/>
    </w:pPr>
  </w:style>
  <w:style w:type="paragraph" w:customStyle="1" w:styleId="TableParagraph">
    <w:name w:val="Table Paragraph"/>
    <w:basedOn w:val="a"/>
    <w:uiPriority w:val="1"/>
    <w:qFormat/>
    <w:rsid w:val="007C296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3</cp:revision>
  <dcterms:created xsi:type="dcterms:W3CDTF">2024-02-15T12:18:00Z</dcterms:created>
  <dcterms:modified xsi:type="dcterms:W3CDTF">2024-02-15T12:22:00Z</dcterms:modified>
</cp:coreProperties>
</file>